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F70" w:rsidRPr="0094544C" w:rsidRDefault="00886F70" w:rsidP="00886F70">
      <w:pPr>
        <w:shd w:val="clear" w:color="auto" w:fill="FFFFFF"/>
        <w:tabs>
          <w:tab w:val="left" w:pos="6926"/>
        </w:tabs>
        <w:jc w:val="center"/>
        <w:rPr>
          <w:b/>
          <w:sz w:val="24"/>
          <w:szCs w:val="24"/>
        </w:rPr>
      </w:pPr>
      <w:r w:rsidRPr="0094544C">
        <w:rPr>
          <w:b/>
          <w:bCs/>
          <w:sz w:val="24"/>
          <w:szCs w:val="24"/>
        </w:rPr>
        <w:t>Договор поставки</w:t>
      </w:r>
    </w:p>
    <w:p w:rsidR="00886F70" w:rsidRPr="00994D6C" w:rsidRDefault="00886F70" w:rsidP="00886F70">
      <w:pPr>
        <w:shd w:val="clear" w:color="auto" w:fill="FFFFFF"/>
        <w:rPr>
          <w:b/>
          <w:bCs/>
          <w:sz w:val="24"/>
          <w:szCs w:val="24"/>
        </w:rPr>
      </w:pPr>
    </w:p>
    <w:p w:rsidR="00886F70" w:rsidRPr="00994D6C" w:rsidRDefault="00886F70" w:rsidP="00886F70">
      <w:pPr>
        <w:shd w:val="clear" w:color="auto" w:fill="FFFFFF"/>
        <w:tabs>
          <w:tab w:val="right" w:pos="9639"/>
        </w:tabs>
        <w:jc w:val="right"/>
        <w:rPr>
          <w:bCs/>
          <w:sz w:val="24"/>
          <w:szCs w:val="24"/>
        </w:rPr>
      </w:pPr>
      <w:r w:rsidRPr="00994D6C">
        <w:rPr>
          <w:bCs/>
          <w:sz w:val="24"/>
          <w:szCs w:val="24"/>
        </w:rPr>
        <w:t xml:space="preserve">г. </w:t>
      </w:r>
      <w:r w:rsidR="00EE046B">
        <w:rPr>
          <w:bCs/>
          <w:sz w:val="24"/>
          <w:szCs w:val="24"/>
        </w:rPr>
        <w:t>Благовещенск</w:t>
      </w:r>
      <w:r w:rsidRPr="00994D6C">
        <w:rPr>
          <w:bCs/>
          <w:sz w:val="24"/>
          <w:szCs w:val="24"/>
        </w:rPr>
        <w:tab/>
      </w:r>
      <w:proofErr w:type="gramStart"/>
      <w:r w:rsidRPr="00994D6C">
        <w:rPr>
          <w:bCs/>
          <w:sz w:val="24"/>
          <w:szCs w:val="24"/>
        </w:rPr>
        <w:t xml:space="preserve">   «</w:t>
      </w:r>
      <w:proofErr w:type="gramEnd"/>
      <w:r w:rsidRPr="00994D6C">
        <w:rPr>
          <w:bCs/>
          <w:sz w:val="24"/>
          <w:szCs w:val="24"/>
        </w:rPr>
        <w:t xml:space="preserve">___» </w:t>
      </w:r>
      <w:r w:rsidR="00877B3C">
        <w:rPr>
          <w:bCs/>
          <w:sz w:val="24"/>
          <w:szCs w:val="24"/>
        </w:rPr>
        <w:t xml:space="preserve">               </w:t>
      </w:r>
      <w:r w:rsidRPr="00994D6C">
        <w:rPr>
          <w:bCs/>
          <w:sz w:val="24"/>
          <w:szCs w:val="24"/>
        </w:rPr>
        <w:t xml:space="preserve"> 20</w:t>
      </w:r>
      <w:r w:rsidR="00EE046B">
        <w:rPr>
          <w:bCs/>
          <w:sz w:val="24"/>
          <w:szCs w:val="24"/>
        </w:rPr>
        <w:t>2</w:t>
      </w:r>
      <w:r w:rsidR="004A1161">
        <w:rPr>
          <w:bCs/>
          <w:sz w:val="24"/>
          <w:szCs w:val="24"/>
        </w:rPr>
        <w:t>1</w:t>
      </w:r>
      <w:r w:rsidRPr="00994D6C">
        <w:rPr>
          <w:bCs/>
          <w:sz w:val="24"/>
          <w:szCs w:val="24"/>
        </w:rPr>
        <w:t>г.</w:t>
      </w:r>
    </w:p>
    <w:p w:rsidR="00886F70" w:rsidRPr="00936B73" w:rsidRDefault="00886F70" w:rsidP="00936B73">
      <w:pPr>
        <w:ind w:firstLine="709"/>
        <w:jc w:val="both"/>
        <w:rPr>
          <w:sz w:val="24"/>
          <w:szCs w:val="24"/>
        </w:rPr>
      </w:pPr>
    </w:p>
    <w:p w:rsidR="00886F70" w:rsidRPr="001F1040" w:rsidRDefault="00936B73" w:rsidP="001F1040">
      <w:pPr>
        <w:ind w:firstLine="709"/>
        <w:jc w:val="both"/>
        <w:rPr>
          <w:sz w:val="24"/>
          <w:szCs w:val="24"/>
        </w:rPr>
      </w:pPr>
      <w:r w:rsidRPr="00936B73">
        <w:rPr>
          <w:b/>
          <w:sz w:val="24"/>
          <w:szCs w:val="24"/>
        </w:rPr>
        <w:t>Акционерное общество «Дальневосточная распределительная сетевая компания» (АО «ДРСК»)</w:t>
      </w:r>
      <w:r w:rsidRPr="00936B73">
        <w:rPr>
          <w:sz w:val="24"/>
          <w:szCs w:val="24"/>
        </w:rPr>
        <w:t xml:space="preserve"> (далее – «Покупатель»), в лице заместителя Генерального директора по инвестициям и управлению ресурсами </w:t>
      </w:r>
      <w:proofErr w:type="spellStart"/>
      <w:r w:rsidRPr="00936B73">
        <w:rPr>
          <w:sz w:val="24"/>
          <w:szCs w:val="24"/>
        </w:rPr>
        <w:t>Юхимука</w:t>
      </w:r>
      <w:proofErr w:type="spellEnd"/>
      <w:r w:rsidRPr="00936B73">
        <w:rPr>
          <w:sz w:val="24"/>
          <w:szCs w:val="24"/>
        </w:rPr>
        <w:t xml:space="preserve"> Владимира Александровича, действующего на основании доверенности </w:t>
      </w:r>
      <w:proofErr w:type="gramStart"/>
      <w:r w:rsidRPr="00936B73">
        <w:rPr>
          <w:sz w:val="24"/>
          <w:szCs w:val="24"/>
        </w:rPr>
        <w:t>№</w:t>
      </w:r>
      <w:r w:rsidR="00877B3C">
        <w:rPr>
          <w:sz w:val="24"/>
          <w:szCs w:val="24"/>
        </w:rPr>
        <w:t>….</w:t>
      </w:r>
      <w:proofErr w:type="gramEnd"/>
      <w:r w:rsidR="00877B3C">
        <w:rPr>
          <w:sz w:val="24"/>
          <w:szCs w:val="24"/>
        </w:rPr>
        <w:t xml:space="preserve"> о</w:t>
      </w:r>
      <w:r w:rsidRPr="00936B73">
        <w:rPr>
          <w:sz w:val="24"/>
          <w:szCs w:val="24"/>
        </w:rPr>
        <w:t xml:space="preserve">т </w:t>
      </w:r>
      <w:r w:rsidR="00877B3C">
        <w:rPr>
          <w:sz w:val="24"/>
          <w:szCs w:val="24"/>
        </w:rPr>
        <w:t>…….</w:t>
      </w:r>
      <w:r w:rsidRPr="00936B73">
        <w:rPr>
          <w:sz w:val="24"/>
          <w:szCs w:val="24"/>
        </w:rPr>
        <w:t>. с одной стороны</w:t>
      </w:r>
      <w:r w:rsidR="00886F70" w:rsidRPr="00936B73">
        <w:rPr>
          <w:sz w:val="24"/>
          <w:szCs w:val="24"/>
        </w:rPr>
        <w:t>, и</w:t>
      </w:r>
      <w:r>
        <w:rPr>
          <w:sz w:val="24"/>
          <w:szCs w:val="24"/>
        </w:rPr>
        <w:t xml:space="preserve"> </w:t>
      </w:r>
      <w:r w:rsidR="00877B3C">
        <w:rPr>
          <w:sz w:val="24"/>
          <w:szCs w:val="24"/>
        </w:rPr>
        <w:t>……………………. (</w:t>
      </w:r>
      <w:r w:rsidR="00886F70" w:rsidRPr="00994D6C">
        <w:rPr>
          <w:sz w:val="24"/>
          <w:szCs w:val="24"/>
        </w:rPr>
        <w:t xml:space="preserve">далее – «Поставщик»), в лице </w:t>
      </w:r>
      <w:r w:rsidR="00877B3C">
        <w:rPr>
          <w:sz w:val="24"/>
          <w:szCs w:val="24"/>
        </w:rPr>
        <w:t>………………</w:t>
      </w:r>
      <w:r w:rsidR="00886F70" w:rsidRPr="00994D6C">
        <w:rPr>
          <w:sz w:val="24"/>
          <w:szCs w:val="24"/>
        </w:rPr>
        <w:t>, действующего на основании</w:t>
      </w:r>
      <w:r w:rsidR="00877B3C">
        <w:rPr>
          <w:sz w:val="24"/>
          <w:szCs w:val="24"/>
        </w:rPr>
        <w:t xml:space="preserve"> ……………..</w:t>
      </w:r>
      <w:r w:rsidR="00886F70" w:rsidRPr="00994D6C">
        <w:rPr>
          <w:sz w:val="24"/>
          <w:szCs w:val="24"/>
        </w:rPr>
        <w:t xml:space="preserve">, с другой стороны, </w:t>
      </w:r>
      <w:r>
        <w:rPr>
          <w:sz w:val="24"/>
          <w:szCs w:val="24"/>
        </w:rPr>
        <w:t xml:space="preserve"> </w:t>
      </w:r>
      <w:r w:rsidR="00886F70" w:rsidRPr="00994D6C">
        <w:rPr>
          <w:sz w:val="24"/>
          <w:szCs w:val="24"/>
        </w:rPr>
        <w:t xml:space="preserve">совместно в дальнейшем именуемые «Стороны», а по отдельности – «Сторона», </w:t>
      </w:r>
      <w:r w:rsidR="00886F70" w:rsidRPr="00994D6C">
        <w:rPr>
          <w:sz w:val="24"/>
          <w:szCs w:val="24"/>
        </w:rPr>
        <w:br/>
      </w:r>
      <w:r w:rsidR="00886F70" w:rsidRPr="001F1040">
        <w:rPr>
          <w:sz w:val="24"/>
          <w:szCs w:val="24"/>
          <w:lang w:eastAsia="en-US"/>
        </w:rPr>
        <w:t>по результатам проведенной Покупателем конкурентной процедуры по лоту № </w:t>
      </w:r>
      <w:r w:rsidR="00877B3C">
        <w:rPr>
          <w:sz w:val="24"/>
          <w:szCs w:val="24"/>
          <w:lang w:eastAsia="en-US"/>
        </w:rPr>
        <w:t xml:space="preserve">…………….. </w:t>
      </w:r>
      <w:r w:rsidR="00886F70" w:rsidRPr="001F1040">
        <w:rPr>
          <w:sz w:val="24"/>
          <w:szCs w:val="24"/>
          <w:lang w:eastAsia="en-US"/>
        </w:rPr>
        <w:t xml:space="preserve">и на основании протокола от </w:t>
      </w:r>
      <w:r w:rsidR="00877B3C">
        <w:rPr>
          <w:sz w:val="24"/>
          <w:szCs w:val="24"/>
          <w:lang w:eastAsia="en-US"/>
        </w:rPr>
        <w:t>…………..</w:t>
      </w:r>
      <w:r w:rsidR="00886F70" w:rsidRPr="001F1040">
        <w:rPr>
          <w:sz w:val="24"/>
          <w:szCs w:val="24"/>
          <w:lang w:eastAsia="en-US"/>
        </w:rPr>
        <w:t>,</w:t>
      </w:r>
      <w:r w:rsidR="001F1040">
        <w:rPr>
          <w:sz w:val="24"/>
          <w:szCs w:val="24"/>
        </w:rPr>
        <w:t xml:space="preserve"> </w:t>
      </w:r>
      <w:r w:rsidR="00886F70" w:rsidRPr="00994D6C">
        <w:rPr>
          <w:snapToGrid w:val="0"/>
          <w:sz w:val="24"/>
          <w:szCs w:val="24"/>
        </w:rPr>
        <w:t xml:space="preserve">заключили настоящий договор поставки (далее </w:t>
      </w:r>
      <w:r w:rsidR="00886F70" w:rsidRPr="0094544C">
        <w:rPr>
          <w:snapToGrid w:val="0"/>
          <w:sz w:val="24"/>
          <w:szCs w:val="24"/>
        </w:rPr>
        <w:t>– «Договор») о</w:t>
      </w:r>
      <w:r w:rsidR="00886F70" w:rsidRPr="00994D6C">
        <w:rPr>
          <w:snapToGrid w:val="0"/>
          <w:sz w:val="24"/>
          <w:szCs w:val="24"/>
        </w:rPr>
        <w:t xml:space="preserve"> нижеследующем:</w:t>
      </w:r>
    </w:p>
    <w:p w:rsidR="00886F70" w:rsidRPr="00994D6C" w:rsidRDefault="00886F70" w:rsidP="00886F70">
      <w:pPr>
        <w:shd w:val="clear" w:color="auto" w:fill="FFFFFF"/>
        <w:rPr>
          <w:bCs/>
          <w:sz w:val="24"/>
          <w:szCs w:val="24"/>
          <w:lang w:val="x-none"/>
        </w:rPr>
      </w:pPr>
    </w:p>
    <w:p w:rsidR="00886F70" w:rsidRPr="00994D6C" w:rsidRDefault="00886F70" w:rsidP="00886F70">
      <w:pPr>
        <w:shd w:val="clear" w:color="auto" w:fill="FFFFFF"/>
        <w:jc w:val="center"/>
        <w:rPr>
          <w:b/>
          <w:bCs/>
          <w:sz w:val="24"/>
          <w:szCs w:val="24"/>
        </w:rPr>
      </w:pPr>
      <w:r w:rsidRPr="00994D6C">
        <w:rPr>
          <w:b/>
          <w:bCs/>
          <w:sz w:val="24"/>
          <w:szCs w:val="24"/>
        </w:rPr>
        <w:t>Термины и определения</w:t>
      </w:r>
    </w:p>
    <w:p w:rsidR="00886F70" w:rsidRPr="00994D6C" w:rsidRDefault="00886F70" w:rsidP="00886F70">
      <w:pPr>
        <w:shd w:val="clear" w:color="auto" w:fill="FFFFFF"/>
        <w:ind w:firstLine="709"/>
        <w:jc w:val="both"/>
        <w:rPr>
          <w:bCs/>
          <w:sz w:val="24"/>
          <w:szCs w:val="24"/>
        </w:rPr>
      </w:pPr>
      <w:r w:rsidRPr="00994D6C">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w:t>
      </w:r>
      <w:bookmarkStart w:id="0" w:name="_GoBack"/>
      <w:bookmarkEnd w:id="0"/>
      <w:r w:rsidRPr="00994D6C">
        <w:rPr>
          <w:bCs/>
          <w:sz w:val="24"/>
          <w:szCs w:val="24"/>
        </w:rPr>
        <w:t>ту Договора следующие значения, если иное прямо не указано в Договоре:</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«Акт рекламации»</w:t>
      </w:r>
      <w:r w:rsidRPr="00994D6C">
        <w:rPr>
          <w:sz w:val="24"/>
          <w:szCs w:val="24"/>
          <w:lang w:eastAsia="en-US"/>
        </w:rPr>
        <w:t xml:space="preserve"> – документ, оформляемый по унифицированным формам </w:t>
      </w:r>
      <w:r w:rsidRPr="00994D6C">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00A54035">
        <w:rPr>
          <w:snapToGrid w:val="0"/>
          <w:sz w:val="24"/>
          <w:szCs w:val="24"/>
        </w:rPr>
        <w:t>-</w:t>
      </w:r>
      <w:r w:rsidRPr="0094544C">
        <w:rPr>
          <w:sz w:val="24"/>
          <w:szCs w:val="24"/>
          <w:lang w:eastAsia="en-US"/>
        </w:rPr>
        <w:t xml:space="preserve">3 «Акт об установленном расхождении </w:t>
      </w:r>
      <w:r w:rsidRPr="0094544C">
        <w:rPr>
          <w:sz w:val="24"/>
          <w:szCs w:val="24"/>
          <w:lang w:eastAsia="en-US"/>
        </w:rPr>
        <w:br/>
        <w:t>по количеству и качеству при приемк</w:t>
      </w:r>
      <w:r w:rsidRPr="00994D6C">
        <w:rPr>
          <w:sz w:val="24"/>
          <w:szCs w:val="24"/>
          <w:lang w:eastAsia="en-US"/>
        </w:rPr>
        <w:t>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8E280D" w:rsidRDefault="00A12915"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994D6C">
        <w:rPr>
          <w:b/>
          <w:sz w:val="24"/>
          <w:szCs w:val="24"/>
          <w:lang w:eastAsia="en-US"/>
        </w:rPr>
        <w:t xml:space="preserve"> </w:t>
      </w:r>
      <w:r w:rsidR="00886F70" w:rsidRPr="00994D6C">
        <w:rPr>
          <w:b/>
          <w:sz w:val="24"/>
          <w:szCs w:val="24"/>
          <w:lang w:eastAsia="en-US"/>
        </w:rPr>
        <w:t>«Гарантийный срок»</w:t>
      </w:r>
      <w:r w:rsidR="00886F70" w:rsidRPr="00994D6C">
        <w:rPr>
          <w:sz w:val="24"/>
          <w:szCs w:val="24"/>
        </w:rPr>
        <w:t xml:space="preserve"> </w:t>
      </w:r>
      <w:r w:rsidR="00886F70" w:rsidRPr="00994D6C">
        <w:rPr>
          <w:sz w:val="24"/>
          <w:szCs w:val="24"/>
          <w:lang w:eastAsia="en-US"/>
        </w:rPr>
        <w:t xml:space="preserve">– период, в течение которого качество поставленного </w:t>
      </w:r>
      <w:r w:rsidR="00886F70">
        <w:rPr>
          <w:sz w:val="24"/>
          <w:szCs w:val="24"/>
          <w:lang w:eastAsia="en-US"/>
        </w:rPr>
        <w:t>т</w:t>
      </w:r>
      <w:r w:rsidR="00886F70" w:rsidRPr="0094544C">
        <w:rPr>
          <w:sz w:val="24"/>
          <w:szCs w:val="24"/>
          <w:lang w:eastAsia="en-US"/>
        </w:rPr>
        <w:t>овара должно соответствовать требованиям Договора и Применимого права, и Поставщик обязуется устранять в</w:t>
      </w:r>
      <w:r w:rsidR="00886F70" w:rsidRPr="00994D6C">
        <w:rPr>
          <w:sz w:val="24"/>
          <w:szCs w:val="24"/>
          <w:lang w:eastAsia="en-US"/>
        </w:rPr>
        <w:t xml:space="preserve">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Pr>
          <w:sz w:val="24"/>
          <w:szCs w:val="24"/>
          <w:lang w:eastAsia="en-US"/>
        </w:rPr>
        <w:t>Т</w:t>
      </w:r>
      <w:r w:rsidR="00886F70" w:rsidRPr="008E280D">
        <w:rPr>
          <w:sz w:val="24"/>
          <w:szCs w:val="24"/>
          <w:lang w:eastAsia="en-US"/>
        </w:rPr>
        <w:t>овара.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«Договор»</w:t>
      </w:r>
      <w:r w:rsidRPr="00994D6C">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994D6C">
        <w:rPr>
          <w:sz w:val="24"/>
          <w:szCs w:val="24"/>
          <w:lang w:eastAsia="en-US"/>
        </w:rPr>
        <w:br/>
        <w:t>что они заключены надлежащим образом, и из них явно следует, что они составляют часть Договора.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«Коммерческая тайна»</w:t>
      </w:r>
      <w:r w:rsidRPr="00994D6C">
        <w:rPr>
          <w:sz w:val="24"/>
          <w:szCs w:val="24"/>
          <w:lang w:eastAsia="en-US"/>
        </w:rPr>
        <w:t xml:space="preserve"> – режим конфиденциальности информации, позволяющий </w:t>
      </w:r>
      <w:r w:rsidRPr="00994D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994D6C">
        <w:rPr>
          <w:sz w:val="24"/>
          <w:szCs w:val="24"/>
          <w:lang w:eastAsia="en-US"/>
        </w:rPr>
        <w:br/>
        <w:t xml:space="preserve">или получить иную коммерческую выгоду. </w:t>
      </w:r>
    </w:p>
    <w:p w:rsidR="00886F70" w:rsidRPr="00994D6C"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994D6C">
        <w:rPr>
          <w:b/>
          <w:sz w:val="24"/>
          <w:szCs w:val="24"/>
          <w:lang w:eastAsia="en-US"/>
        </w:rPr>
        <w:t xml:space="preserve">«Накладная ТОРГ-12» </w:t>
      </w:r>
      <w:r w:rsidRPr="00994D6C">
        <w:rPr>
          <w:sz w:val="24"/>
          <w:szCs w:val="24"/>
          <w:lang w:eastAsia="en-US"/>
        </w:rPr>
        <w:t>–</w:t>
      </w:r>
      <w:r w:rsidRPr="00994D6C">
        <w:rPr>
          <w:b/>
          <w:sz w:val="24"/>
          <w:szCs w:val="24"/>
          <w:lang w:eastAsia="en-US"/>
        </w:rPr>
        <w:t xml:space="preserve"> </w:t>
      </w:r>
      <w:r w:rsidRPr="00994D6C">
        <w:rPr>
          <w:sz w:val="24"/>
          <w:szCs w:val="24"/>
          <w:lang w:eastAsia="en-US"/>
        </w:rPr>
        <w:t xml:space="preserve">документ, оформляемый по унифицированной форме </w:t>
      </w:r>
      <w:r w:rsidRPr="00994D6C">
        <w:rPr>
          <w:sz w:val="24"/>
          <w:szCs w:val="24"/>
          <w:lang w:eastAsia="en-US"/>
        </w:rPr>
        <w:br/>
        <w:t xml:space="preserve">№ ТОРГ-12 «Товарная накладная», утвержденной постановлением Госкомстата РФ </w:t>
      </w:r>
      <w:r w:rsidRPr="00994D6C">
        <w:rPr>
          <w:sz w:val="24"/>
          <w:szCs w:val="24"/>
          <w:lang w:eastAsia="en-US"/>
        </w:rPr>
        <w:br/>
        <w:t xml:space="preserve">от 25.12.1998 № 132, подписываемый Сторонами после завершения приемки </w:t>
      </w:r>
      <w:r w:rsidR="00A54035">
        <w:rPr>
          <w:sz w:val="24"/>
          <w:szCs w:val="24"/>
          <w:lang w:eastAsia="en-US"/>
        </w:rPr>
        <w:t>Т</w:t>
      </w:r>
      <w:r w:rsidRPr="008E280D">
        <w:rPr>
          <w:sz w:val="24"/>
          <w:szCs w:val="24"/>
          <w:lang w:eastAsia="en-US"/>
        </w:rPr>
        <w:t>овара по количеству, качеству и комплектности.</w:t>
      </w:r>
    </w:p>
    <w:p w:rsidR="00886F70" w:rsidRPr="0094544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«Отказ от Договора» </w:t>
      </w:r>
      <w:r w:rsidRPr="00994D6C">
        <w:rPr>
          <w:sz w:val="24"/>
          <w:szCs w:val="24"/>
          <w:lang w:eastAsia="en-US"/>
        </w:rPr>
        <w:t>– односторонний внесудебный отказ от исполнения Договора, совершенный Стороной в соответствии со статьей 450.1 Г</w:t>
      </w:r>
      <w:r>
        <w:rPr>
          <w:sz w:val="24"/>
          <w:szCs w:val="24"/>
          <w:lang w:eastAsia="en-US"/>
        </w:rPr>
        <w:t>ражданского кодекса</w:t>
      </w:r>
      <w:r w:rsidRPr="0094544C">
        <w:rPr>
          <w:sz w:val="24"/>
          <w:szCs w:val="24"/>
          <w:lang w:eastAsia="en-US"/>
        </w:rPr>
        <w:t xml:space="preserve"> Р</w:t>
      </w:r>
      <w:r>
        <w:rPr>
          <w:sz w:val="24"/>
          <w:szCs w:val="24"/>
          <w:lang w:eastAsia="en-US"/>
        </w:rPr>
        <w:t xml:space="preserve">оссийской </w:t>
      </w:r>
      <w:r w:rsidRPr="0094544C">
        <w:rPr>
          <w:sz w:val="24"/>
          <w:szCs w:val="24"/>
          <w:lang w:eastAsia="en-US"/>
        </w:rPr>
        <w:t>Ф</w:t>
      </w:r>
      <w:r>
        <w:rPr>
          <w:sz w:val="24"/>
          <w:szCs w:val="24"/>
          <w:lang w:eastAsia="en-US"/>
        </w:rPr>
        <w:t>едерации</w:t>
      </w:r>
      <w:r w:rsidRPr="0094544C">
        <w:rPr>
          <w:sz w:val="24"/>
          <w:szCs w:val="24"/>
          <w:lang w:eastAsia="en-US"/>
        </w:rPr>
        <w:t xml:space="preserve"> в случаях, установленных Договором. </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4544C">
        <w:rPr>
          <w:b/>
          <w:sz w:val="24"/>
          <w:szCs w:val="24"/>
          <w:lang w:eastAsia="en-US"/>
        </w:rPr>
        <w:t>«Партия Товара»</w:t>
      </w:r>
      <w:r w:rsidRPr="0094544C">
        <w:rPr>
          <w:sz w:val="24"/>
          <w:szCs w:val="24"/>
          <w:lang w:eastAsia="en-US"/>
        </w:rPr>
        <w:t xml:space="preserve"> – часть </w:t>
      </w:r>
      <w:r>
        <w:rPr>
          <w:sz w:val="24"/>
          <w:szCs w:val="24"/>
          <w:lang w:eastAsia="en-US"/>
        </w:rPr>
        <w:t>т</w:t>
      </w:r>
      <w:r w:rsidRPr="0094544C">
        <w:rPr>
          <w:sz w:val="24"/>
          <w:szCs w:val="24"/>
          <w:lang w:eastAsia="en-US"/>
        </w:rPr>
        <w:t>овара, единовременно поставляемая Покупателю Поставщиком</w:t>
      </w:r>
      <w:r w:rsidRPr="008F4499">
        <w:rPr>
          <w:sz w:val="24"/>
          <w:szCs w:val="24"/>
          <w:lang w:eastAsia="en-US"/>
        </w:rPr>
        <w:t>, объем</w:t>
      </w:r>
      <w:r w:rsidRPr="00A71F82">
        <w:rPr>
          <w:sz w:val="24"/>
          <w:szCs w:val="24"/>
          <w:lang w:eastAsia="en-US"/>
        </w:rPr>
        <w:t>, состав</w:t>
      </w:r>
      <w:r w:rsidRPr="00994D6C">
        <w:rPr>
          <w:sz w:val="24"/>
          <w:szCs w:val="24"/>
          <w:lang w:eastAsia="en-US"/>
        </w:rPr>
        <w:t xml:space="preserve"> и стоимость которой определяется Спецификацией, являющейся приложением к Договору.</w:t>
      </w:r>
    </w:p>
    <w:p w:rsidR="00886F70" w:rsidRPr="008E280D" w:rsidRDefault="00886F70" w:rsidP="00886F70">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«Применимое право»</w:t>
      </w:r>
      <w:r w:rsidRPr="00994D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Pr>
          <w:rFonts w:ascii="Times New Roman" w:hAnsi="Times New Roman"/>
          <w:b w:val="0"/>
          <w:color w:val="auto"/>
          <w:sz w:val="24"/>
          <w:szCs w:val="24"/>
          <w:lang w:val="ru-RU" w:eastAsia="en-US"/>
        </w:rPr>
        <w:t>т</w:t>
      </w:r>
      <w:r w:rsidRPr="008E280D">
        <w:rPr>
          <w:rFonts w:ascii="Times New Roman" w:hAnsi="Times New Roman"/>
          <w:b w:val="0"/>
          <w:color w:val="auto"/>
          <w:sz w:val="24"/>
          <w:szCs w:val="24"/>
          <w:lang w:val="ru-RU" w:eastAsia="en-US"/>
        </w:rPr>
        <w:t>овару.</w:t>
      </w:r>
    </w:p>
    <w:p w:rsidR="00886F70" w:rsidRPr="0094544C" w:rsidRDefault="00A12915" w:rsidP="00886F70">
      <w:pPr>
        <w:ind w:firstLine="708"/>
        <w:jc w:val="both"/>
        <w:rPr>
          <w:sz w:val="24"/>
          <w:szCs w:val="24"/>
          <w:lang w:eastAsia="en-US"/>
        </w:rPr>
      </w:pPr>
      <w:r w:rsidRPr="00994D6C">
        <w:rPr>
          <w:b/>
          <w:sz w:val="24"/>
          <w:szCs w:val="24"/>
          <w:lang w:eastAsia="en-US"/>
        </w:rPr>
        <w:t xml:space="preserve"> </w:t>
      </w:r>
      <w:r w:rsidR="00886F70" w:rsidRPr="00994D6C">
        <w:rPr>
          <w:b/>
          <w:sz w:val="24"/>
          <w:szCs w:val="24"/>
          <w:lang w:eastAsia="en-US"/>
        </w:rPr>
        <w:t>«Рабочий день»</w:t>
      </w:r>
      <w:r w:rsidR="00886F70" w:rsidRPr="00994D6C">
        <w:rPr>
          <w:sz w:val="24"/>
          <w:szCs w:val="24"/>
          <w:lang w:eastAsia="en-US"/>
        </w:rPr>
        <w:t xml:space="preserve"> – день, который в соответствии с Применимым правом, является рабочим днем в</w:t>
      </w:r>
      <w:r w:rsidR="00886F70" w:rsidRPr="0094544C">
        <w:rPr>
          <w:sz w:val="24"/>
          <w:szCs w:val="24"/>
          <w:lang w:eastAsia="en-US"/>
        </w:rPr>
        <w:t xml:space="preserve"> Российской Федерации.</w:t>
      </w:r>
    </w:p>
    <w:p w:rsidR="00886F70"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lastRenderedPageBreak/>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193943" w:rsidRPr="00193943" w:rsidRDefault="00193943" w:rsidP="00193943">
      <w:pPr>
        <w:jc w:val="both"/>
        <w:rPr>
          <w:sz w:val="24"/>
          <w:szCs w:val="24"/>
        </w:rPr>
      </w:pPr>
      <w:r>
        <w:rPr>
          <w:b/>
          <w:color w:val="000000"/>
          <w:sz w:val="24"/>
          <w:szCs w:val="24"/>
        </w:rPr>
        <w:t xml:space="preserve">         </w:t>
      </w:r>
      <w:r w:rsidRPr="00193943">
        <w:rPr>
          <w:b/>
          <w:color w:val="000000"/>
          <w:sz w:val="24"/>
          <w:szCs w:val="24"/>
        </w:rPr>
        <w:t>«Универсальный передаточный документ (УПД)»</w:t>
      </w:r>
      <w:r w:rsidRPr="00193943">
        <w:rPr>
          <w:color w:val="000000"/>
          <w:sz w:val="24"/>
          <w:szCs w:val="24"/>
        </w:rPr>
        <w:t xml:space="preserve"> - </w:t>
      </w:r>
      <w:proofErr w:type="gramStart"/>
      <w:r w:rsidRPr="00193943">
        <w:rPr>
          <w:color w:val="000000"/>
          <w:sz w:val="24"/>
          <w:szCs w:val="24"/>
        </w:rPr>
        <w:t>документ</w:t>
      </w:r>
      <w:proofErr w:type="gramEnd"/>
      <w:r w:rsidRPr="00193943">
        <w:rPr>
          <w:color w:val="000000"/>
          <w:sz w:val="24"/>
          <w:szCs w:val="24"/>
        </w:rPr>
        <w:t xml:space="preserve"> оформляемый по форме Приложения 1 к постановлению Правительства РФ от 26.12.2011 № 1137. Э</w:t>
      </w:r>
      <w:r w:rsidRPr="00193943">
        <w:rPr>
          <w:sz w:val="24"/>
          <w:szCs w:val="24"/>
        </w:rPr>
        <w:t>то документ, который объединяет в себе счет-фактуру и первичный документ, применяется для упрощения документооборота. Подписывается уполномоченными лицами со стороны продавца и покупателя.</w:t>
      </w:r>
    </w:p>
    <w:p w:rsidR="00886F70" w:rsidRPr="00994D6C" w:rsidRDefault="00886F70" w:rsidP="00886F70">
      <w:pPr>
        <w:shd w:val="clear" w:color="auto" w:fill="FFFFFF"/>
        <w:ind w:firstLine="709"/>
        <w:jc w:val="center"/>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Предмет Договора</w:t>
      </w:r>
    </w:p>
    <w:p w:rsidR="00886F70" w:rsidRPr="00994D6C"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Поставщик обязуется в порядке и сроки, установленные Договором, передать в собственность Покупателю</w:t>
      </w:r>
      <w:r w:rsidRPr="00994D6C">
        <w:rPr>
          <w:rFonts w:eastAsia="Calibri"/>
          <w:bCs/>
          <w:sz w:val="24"/>
          <w:szCs w:val="24"/>
          <w:lang w:eastAsia="en-US"/>
        </w:rPr>
        <w:t xml:space="preserve"> </w:t>
      </w:r>
      <w:r w:rsidR="00926A59">
        <w:rPr>
          <w:rFonts w:eastAsia="Calibri"/>
          <w:bCs/>
          <w:sz w:val="24"/>
          <w:szCs w:val="24"/>
          <w:lang w:eastAsia="en-US"/>
        </w:rPr>
        <w:t xml:space="preserve">Масло трансформаторное </w:t>
      </w:r>
      <w:r w:rsidRPr="00994D6C">
        <w:rPr>
          <w:bCs/>
          <w:sz w:val="24"/>
          <w:szCs w:val="24"/>
        </w:rPr>
        <w:t>(далее – «Товар») в соответствии со Спецификаци</w:t>
      </w:r>
      <w:r w:rsidR="00877B3C">
        <w:rPr>
          <w:bCs/>
          <w:sz w:val="24"/>
          <w:szCs w:val="24"/>
        </w:rPr>
        <w:t xml:space="preserve">ями </w:t>
      </w:r>
      <w:r w:rsidR="00A12915">
        <w:rPr>
          <w:bCs/>
          <w:sz w:val="24"/>
          <w:szCs w:val="24"/>
        </w:rPr>
        <w:t>№</w:t>
      </w:r>
      <w:r w:rsidR="00877B3C">
        <w:rPr>
          <w:bCs/>
          <w:sz w:val="24"/>
          <w:szCs w:val="24"/>
        </w:rPr>
        <w:t>1,2,3,4,5</w:t>
      </w:r>
      <w:r w:rsidR="00507092">
        <w:rPr>
          <w:bCs/>
          <w:sz w:val="24"/>
          <w:szCs w:val="24"/>
        </w:rPr>
        <w:t xml:space="preserve"> </w:t>
      </w:r>
      <w:r w:rsidRPr="00994D6C">
        <w:rPr>
          <w:bCs/>
          <w:sz w:val="24"/>
          <w:szCs w:val="24"/>
        </w:rPr>
        <w:t>(Приложени</w:t>
      </w:r>
      <w:r w:rsidR="006D5F2A">
        <w:rPr>
          <w:bCs/>
          <w:sz w:val="24"/>
          <w:szCs w:val="24"/>
        </w:rPr>
        <w:t>я</w:t>
      </w:r>
      <w:r w:rsidRPr="00994D6C">
        <w:rPr>
          <w:bCs/>
          <w:sz w:val="24"/>
          <w:szCs w:val="24"/>
        </w:rPr>
        <w:t xml:space="preserve"> №1</w:t>
      </w:r>
      <w:r w:rsidR="00877B3C">
        <w:rPr>
          <w:bCs/>
          <w:sz w:val="24"/>
          <w:szCs w:val="24"/>
        </w:rPr>
        <w:t>, №2, №3, №4, №5</w:t>
      </w:r>
      <w:r w:rsidRPr="00994D6C">
        <w:rPr>
          <w:bCs/>
          <w:sz w:val="24"/>
          <w:szCs w:val="24"/>
        </w:rPr>
        <w:t xml:space="preserve"> к Договору)</w:t>
      </w:r>
      <w:r w:rsidR="00A12915">
        <w:rPr>
          <w:bCs/>
          <w:sz w:val="24"/>
          <w:szCs w:val="24"/>
        </w:rPr>
        <w:t>,</w:t>
      </w:r>
      <w:r w:rsidRPr="00994D6C">
        <w:rPr>
          <w:bCs/>
          <w:sz w:val="24"/>
          <w:szCs w:val="24"/>
        </w:rPr>
        <w:t xml:space="preserve"> а Покупатель обязуется принять Товар и уплатить Цену Договора.</w:t>
      </w:r>
    </w:p>
    <w:p w:rsidR="00886F70" w:rsidRPr="00193943"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Поставка Товара по Договору осуществляется для нужд </w:t>
      </w:r>
      <w:r w:rsidR="00A12915" w:rsidRPr="00BD40A7">
        <w:rPr>
          <w:color w:val="000000"/>
          <w:sz w:val="22"/>
          <w:szCs w:val="22"/>
        </w:rPr>
        <w:t>филиал</w:t>
      </w:r>
      <w:r w:rsidR="006D5F2A">
        <w:rPr>
          <w:color w:val="000000"/>
          <w:sz w:val="22"/>
          <w:szCs w:val="22"/>
        </w:rPr>
        <w:t xml:space="preserve">ов </w:t>
      </w:r>
      <w:r w:rsidR="00A12915" w:rsidRPr="00BD40A7">
        <w:rPr>
          <w:color w:val="000000"/>
          <w:sz w:val="22"/>
          <w:szCs w:val="22"/>
        </w:rPr>
        <w:t>АО «ДРСК»:</w:t>
      </w:r>
      <w:r w:rsidR="006D5F2A">
        <w:rPr>
          <w:color w:val="000000"/>
          <w:sz w:val="22"/>
          <w:szCs w:val="22"/>
        </w:rPr>
        <w:t xml:space="preserve"> Амурские электрические сети, Приморские электрические сети, Хабаровские электрические сети, Электрические сети ЕАО,</w:t>
      </w:r>
      <w:r w:rsidR="00AE7A7F">
        <w:rPr>
          <w:color w:val="000000"/>
          <w:sz w:val="24"/>
          <w:szCs w:val="24"/>
        </w:rPr>
        <w:t xml:space="preserve"> Южно-Якутские </w:t>
      </w:r>
      <w:r w:rsidR="006D5F2A">
        <w:rPr>
          <w:color w:val="000000"/>
          <w:sz w:val="24"/>
          <w:szCs w:val="24"/>
        </w:rPr>
        <w:t>электрические сети</w:t>
      </w:r>
      <w:r w:rsidR="00AE7A7F">
        <w:rPr>
          <w:color w:val="000000"/>
          <w:sz w:val="24"/>
          <w:szCs w:val="24"/>
        </w:rPr>
        <w:t>»</w:t>
      </w:r>
      <w:r w:rsidR="00A12915" w:rsidRPr="00193943">
        <w:rPr>
          <w:color w:val="000000"/>
          <w:sz w:val="24"/>
          <w:szCs w:val="24"/>
        </w:rPr>
        <w:t>.</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Место поставки Товара</w:t>
      </w:r>
      <w:r w:rsidR="00A12915">
        <w:rPr>
          <w:bCs/>
          <w:sz w:val="24"/>
          <w:szCs w:val="24"/>
        </w:rPr>
        <w:t xml:space="preserve"> </w:t>
      </w:r>
      <w:r w:rsidR="00193943">
        <w:rPr>
          <w:bCs/>
          <w:sz w:val="24"/>
          <w:szCs w:val="24"/>
        </w:rPr>
        <w:t>согласно спецификаци</w:t>
      </w:r>
      <w:r w:rsidR="006D5F2A">
        <w:rPr>
          <w:bCs/>
          <w:sz w:val="24"/>
          <w:szCs w:val="24"/>
        </w:rPr>
        <w:t xml:space="preserve">й </w:t>
      </w:r>
      <w:r w:rsidR="00A102AB">
        <w:rPr>
          <w:bCs/>
          <w:sz w:val="24"/>
          <w:szCs w:val="24"/>
        </w:rPr>
        <w:t>№1</w:t>
      </w:r>
      <w:r w:rsidR="006D5F2A">
        <w:rPr>
          <w:bCs/>
          <w:sz w:val="24"/>
          <w:szCs w:val="24"/>
        </w:rPr>
        <w:t>, №2, №3, №4, №5</w:t>
      </w:r>
      <w:r w:rsidR="00507092">
        <w:rPr>
          <w:bCs/>
          <w:sz w:val="24"/>
          <w:szCs w:val="24"/>
        </w:rPr>
        <w:t xml:space="preserve"> </w:t>
      </w:r>
      <w:r w:rsidR="00A12915">
        <w:rPr>
          <w:bCs/>
          <w:sz w:val="24"/>
          <w:szCs w:val="24"/>
        </w:rPr>
        <w:t>к Договору</w:t>
      </w:r>
      <w:r w:rsidRPr="00994D6C">
        <w:rPr>
          <w:sz w:val="24"/>
          <w:szCs w:val="24"/>
        </w:rPr>
        <w:t xml:space="preserve"> (далее – «Место поставки»).</w:t>
      </w:r>
    </w:p>
    <w:p w:rsidR="00886F70" w:rsidRPr="00994D6C" w:rsidRDefault="00886F70" w:rsidP="00886F70">
      <w:pPr>
        <w:numPr>
          <w:ilvl w:val="1"/>
          <w:numId w:val="1"/>
        </w:numPr>
        <w:shd w:val="clear" w:color="auto" w:fill="FFFFFF"/>
        <w:tabs>
          <w:tab w:val="num" w:pos="0"/>
          <w:tab w:val="left" w:pos="540"/>
          <w:tab w:val="num" w:pos="1134"/>
        </w:tabs>
        <w:ind w:left="0" w:firstLine="709"/>
        <w:jc w:val="both"/>
        <w:rPr>
          <w:bCs/>
          <w:sz w:val="24"/>
          <w:szCs w:val="24"/>
        </w:rPr>
      </w:pPr>
      <w:r w:rsidRPr="00994D6C">
        <w:rPr>
          <w:bCs/>
          <w:sz w:val="24"/>
          <w:szCs w:val="24"/>
        </w:rPr>
        <w:t>Общий срок поставки Товара:</w:t>
      </w:r>
    </w:p>
    <w:p w:rsidR="00886F70" w:rsidRPr="00994D6C"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994D6C">
        <w:rPr>
          <w:bCs/>
          <w:sz w:val="24"/>
          <w:szCs w:val="24"/>
        </w:rPr>
        <w:t xml:space="preserve">Начало – </w:t>
      </w:r>
      <w:r w:rsidR="00507092">
        <w:rPr>
          <w:bCs/>
          <w:sz w:val="24"/>
          <w:szCs w:val="24"/>
        </w:rPr>
        <w:t xml:space="preserve"> с момента подписания договора поставки</w:t>
      </w:r>
      <w:r w:rsidRPr="00994D6C">
        <w:rPr>
          <w:bCs/>
          <w:sz w:val="24"/>
          <w:szCs w:val="24"/>
        </w:rPr>
        <w:t>.</w:t>
      </w:r>
    </w:p>
    <w:p w:rsidR="00886F70" w:rsidRPr="00994D6C"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994D6C">
        <w:rPr>
          <w:bCs/>
          <w:sz w:val="24"/>
          <w:szCs w:val="24"/>
        </w:rPr>
        <w:t xml:space="preserve">Окончание – </w:t>
      </w:r>
      <w:r w:rsidR="00507092">
        <w:rPr>
          <w:bCs/>
          <w:sz w:val="24"/>
          <w:szCs w:val="24"/>
        </w:rPr>
        <w:t xml:space="preserve">в течение </w:t>
      </w:r>
      <w:r w:rsidR="006D5F2A">
        <w:rPr>
          <w:bCs/>
          <w:sz w:val="24"/>
          <w:szCs w:val="24"/>
        </w:rPr>
        <w:t>9</w:t>
      </w:r>
      <w:r w:rsidR="00507092">
        <w:rPr>
          <w:bCs/>
          <w:sz w:val="24"/>
          <w:szCs w:val="24"/>
        </w:rPr>
        <w:t>0 календарных дней с момента подписания договора поставки</w:t>
      </w:r>
      <w:r w:rsidRPr="00994D6C">
        <w:rPr>
          <w:bCs/>
          <w:sz w:val="24"/>
          <w:szCs w:val="24"/>
        </w:rPr>
        <w:t>.</w:t>
      </w:r>
    </w:p>
    <w:p w:rsidR="006D5F2A" w:rsidRPr="006D5F2A" w:rsidRDefault="00193943" w:rsidP="006D5F2A">
      <w:pPr>
        <w:pStyle w:val="af3"/>
        <w:numPr>
          <w:ilvl w:val="1"/>
          <w:numId w:val="1"/>
        </w:numPr>
        <w:tabs>
          <w:tab w:val="clear" w:pos="1425"/>
        </w:tabs>
        <w:ind w:left="0" w:firstLine="709"/>
        <w:jc w:val="both"/>
        <w:rPr>
          <w:color w:val="000000"/>
          <w:sz w:val="24"/>
          <w:szCs w:val="24"/>
        </w:rPr>
      </w:pPr>
      <w:r w:rsidRPr="006D5F2A">
        <w:rPr>
          <w:bCs/>
          <w:sz w:val="24"/>
          <w:szCs w:val="24"/>
        </w:rPr>
        <w:t>Грузополучателями по настоящему договору являются филиал</w:t>
      </w:r>
      <w:r w:rsidR="006D5F2A" w:rsidRPr="006D5F2A">
        <w:rPr>
          <w:bCs/>
          <w:sz w:val="24"/>
          <w:szCs w:val="24"/>
        </w:rPr>
        <w:t>ы</w:t>
      </w:r>
      <w:r w:rsidR="00507092" w:rsidRPr="006D5F2A">
        <w:rPr>
          <w:bCs/>
          <w:sz w:val="24"/>
          <w:szCs w:val="24"/>
        </w:rPr>
        <w:t xml:space="preserve"> </w:t>
      </w:r>
      <w:r w:rsidRPr="006D5F2A">
        <w:rPr>
          <w:bCs/>
          <w:sz w:val="24"/>
          <w:szCs w:val="24"/>
        </w:rPr>
        <w:t>АО «ДРСК</w:t>
      </w:r>
      <w:proofErr w:type="gramStart"/>
      <w:r w:rsidRPr="006D5F2A">
        <w:rPr>
          <w:bCs/>
          <w:sz w:val="24"/>
          <w:szCs w:val="24"/>
        </w:rPr>
        <w:t xml:space="preserve">»: </w:t>
      </w:r>
      <w:r w:rsidR="00AE7A7F" w:rsidRPr="006D5F2A">
        <w:rPr>
          <w:color w:val="000000"/>
          <w:sz w:val="24"/>
          <w:szCs w:val="24"/>
        </w:rPr>
        <w:t xml:space="preserve"> </w:t>
      </w:r>
      <w:r w:rsidR="006D5F2A" w:rsidRPr="006D5F2A">
        <w:rPr>
          <w:color w:val="000000"/>
          <w:sz w:val="24"/>
          <w:szCs w:val="24"/>
        </w:rPr>
        <w:t>Амурские</w:t>
      </w:r>
      <w:proofErr w:type="gramEnd"/>
      <w:r w:rsidR="006D5F2A" w:rsidRPr="006D5F2A">
        <w:rPr>
          <w:color w:val="000000"/>
          <w:sz w:val="24"/>
          <w:szCs w:val="24"/>
        </w:rPr>
        <w:t xml:space="preserve"> электрические сети, Приморские электрические сети, Хабаровские электрические сети, Электрические сети ЕАО, Южно-Якутские электрические сети».</w:t>
      </w:r>
    </w:p>
    <w:p w:rsidR="00A54035" w:rsidRPr="006D5F2A" w:rsidRDefault="00A54035" w:rsidP="006D5F2A">
      <w:pPr>
        <w:shd w:val="clear" w:color="auto" w:fill="FFFFFF"/>
        <w:tabs>
          <w:tab w:val="num" w:pos="1134"/>
        </w:tabs>
        <w:ind w:left="1418"/>
        <w:jc w:val="both"/>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Цена Договора и порядок расчетов</w:t>
      </w:r>
    </w:p>
    <w:p w:rsidR="001F1040" w:rsidRPr="001F1040" w:rsidRDefault="001F1040" w:rsidP="001F1040">
      <w:pPr>
        <w:numPr>
          <w:ilvl w:val="1"/>
          <w:numId w:val="1"/>
        </w:numPr>
        <w:shd w:val="clear" w:color="auto" w:fill="FFFFFF"/>
        <w:tabs>
          <w:tab w:val="num" w:pos="1134"/>
        </w:tabs>
        <w:ind w:left="0" w:firstLine="709"/>
        <w:jc w:val="both"/>
        <w:rPr>
          <w:bCs/>
          <w:sz w:val="24"/>
          <w:szCs w:val="24"/>
        </w:rPr>
      </w:pPr>
      <w:r w:rsidRPr="001F1040">
        <w:rPr>
          <w:bCs/>
          <w:sz w:val="24"/>
          <w:szCs w:val="24"/>
        </w:rPr>
        <w:t>Цена Договора в соответствии со Спецификаци</w:t>
      </w:r>
      <w:r w:rsidR="006D5F2A">
        <w:rPr>
          <w:bCs/>
          <w:sz w:val="24"/>
          <w:szCs w:val="24"/>
        </w:rPr>
        <w:t xml:space="preserve">ями №1,2,3,4,5 </w:t>
      </w:r>
      <w:r w:rsidRPr="001F1040">
        <w:rPr>
          <w:bCs/>
          <w:sz w:val="24"/>
          <w:szCs w:val="24"/>
        </w:rPr>
        <w:t>(Приложени</w:t>
      </w:r>
      <w:r w:rsidR="006D5F2A">
        <w:rPr>
          <w:bCs/>
          <w:sz w:val="24"/>
          <w:szCs w:val="24"/>
        </w:rPr>
        <w:t xml:space="preserve">я </w:t>
      </w:r>
      <w:r w:rsidRPr="001F1040">
        <w:rPr>
          <w:bCs/>
          <w:sz w:val="24"/>
          <w:szCs w:val="24"/>
        </w:rPr>
        <w:t>№1</w:t>
      </w:r>
      <w:r w:rsidR="006D5F2A">
        <w:rPr>
          <w:bCs/>
          <w:sz w:val="24"/>
          <w:szCs w:val="24"/>
        </w:rPr>
        <w:t>,2,3,4,5</w:t>
      </w:r>
      <w:r w:rsidRPr="001F1040">
        <w:rPr>
          <w:bCs/>
          <w:sz w:val="24"/>
          <w:szCs w:val="24"/>
        </w:rPr>
        <w:t xml:space="preserve"> к Договору) является твердой и составляет</w:t>
      </w:r>
      <w:r w:rsidR="006D5F2A">
        <w:rPr>
          <w:bCs/>
          <w:sz w:val="24"/>
          <w:szCs w:val="24"/>
        </w:rPr>
        <w:t xml:space="preserve">……………… </w:t>
      </w:r>
      <w:r w:rsidRPr="001F1040">
        <w:rPr>
          <w:bCs/>
          <w:sz w:val="24"/>
          <w:szCs w:val="24"/>
        </w:rPr>
        <w:t xml:space="preserve">с учетом НДС 20%. </w:t>
      </w:r>
    </w:p>
    <w:p w:rsidR="00886F70" w:rsidRPr="00A71F82"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Цена Договора включает в себя прибыль Поставщика, а также все расходы</w:t>
      </w:r>
      <w:r w:rsidRPr="0094544C">
        <w:rPr>
          <w:bCs/>
          <w:sz w:val="24"/>
          <w:szCs w:val="24"/>
        </w:rPr>
        <w:t xml:space="preserve"> и затраты </w:t>
      </w:r>
      <w:r w:rsidRPr="008F4499">
        <w:rPr>
          <w:bCs/>
          <w:sz w:val="24"/>
          <w:szCs w:val="24"/>
        </w:rPr>
        <w:t>Поставщика на</w:t>
      </w:r>
      <w:r w:rsidRPr="00A71F82">
        <w:rPr>
          <w:bCs/>
          <w:sz w:val="24"/>
          <w:szCs w:val="24"/>
        </w:rPr>
        <w:t xml:space="preserve">: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производство и / или приобретение Товара;</w:t>
      </w:r>
    </w:p>
    <w:p w:rsidR="00886F70" w:rsidRPr="00994D6C" w:rsidRDefault="00886F70" w:rsidP="00886F70">
      <w:pPr>
        <w:pStyle w:val="af3"/>
        <w:numPr>
          <w:ilvl w:val="2"/>
          <w:numId w:val="20"/>
        </w:numPr>
        <w:shd w:val="clear" w:color="auto" w:fill="FFFFFF"/>
        <w:tabs>
          <w:tab w:val="left" w:pos="1418"/>
        </w:tabs>
        <w:ind w:left="0" w:firstLine="709"/>
        <w:jc w:val="both"/>
        <w:rPr>
          <w:bCs/>
          <w:sz w:val="24"/>
          <w:szCs w:val="24"/>
        </w:rPr>
      </w:pPr>
      <w:r w:rsidRPr="00994D6C">
        <w:rPr>
          <w:bCs/>
          <w:sz w:val="24"/>
          <w:szCs w:val="24"/>
        </w:rPr>
        <w:t>транспортировку Товара до Места поставки, погрузку,</w:t>
      </w:r>
      <w:r w:rsidR="00507092">
        <w:rPr>
          <w:bCs/>
          <w:sz w:val="24"/>
          <w:szCs w:val="24"/>
        </w:rPr>
        <w:t xml:space="preserve"> </w:t>
      </w:r>
      <w:r w:rsidRPr="00994D6C">
        <w:rPr>
          <w:bCs/>
          <w:sz w:val="24"/>
          <w:szCs w:val="24"/>
        </w:rPr>
        <w:t xml:space="preserve">стоимость тары и упаковки, лицензий, необходимых для использования Товара (если применимо); </w:t>
      </w:r>
    </w:p>
    <w:p w:rsidR="00886F70" w:rsidRPr="00A71F82" w:rsidRDefault="00886F70" w:rsidP="00886F70">
      <w:pPr>
        <w:numPr>
          <w:ilvl w:val="2"/>
          <w:numId w:val="1"/>
        </w:numPr>
        <w:shd w:val="clear" w:color="auto" w:fill="FFFFFF"/>
        <w:tabs>
          <w:tab w:val="left" w:pos="1418"/>
        </w:tabs>
        <w:ind w:left="0" w:firstLine="709"/>
        <w:jc w:val="both"/>
        <w:rPr>
          <w:bCs/>
          <w:sz w:val="24"/>
          <w:szCs w:val="24"/>
        </w:rPr>
      </w:pPr>
      <w:r w:rsidRPr="0094544C">
        <w:rPr>
          <w:bCs/>
          <w:sz w:val="24"/>
          <w:szCs w:val="24"/>
        </w:rPr>
        <w:t>подлежащие уплате налоги, сборы и пошлины (в том числе по таможенному оформлению</w:t>
      </w:r>
      <w:r w:rsidRPr="008F4499">
        <w:rPr>
          <w:bCs/>
          <w:sz w:val="24"/>
          <w:szCs w:val="24"/>
        </w:rPr>
        <w:t xml:space="preserve"> Товара</w:t>
      </w:r>
      <w:r w:rsidRPr="00A71F82">
        <w:rPr>
          <w:bCs/>
          <w:sz w:val="24"/>
          <w:szCs w:val="24"/>
        </w:rPr>
        <w:t>, если применимо)</w:t>
      </w:r>
      <w:r w:rsidRPr="00A71F82">
        <w:rPr>
          <w:bCs/>
          <w:sz w:val="24"/>
          <w:szCs w:val="24"/>
          <w:lang w:val="en-US"/>
        </w:rPr>
        <w:t>;</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заработную плату, накладные и командировочные расходы, перемещение и размещение персонала Поставщика;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Pr="00994D6C" w:rsidRDefault="00886F70" w:rsidP="00886F70">
      <w:pPr>
        <w:numPr>
          <w:ilvl w:val="1"/>
          <w:numId w:val="1"/>
        </w:numPr>
        <w:shd w:val="clear" w:color="auto" w:fill="FFFFFF"/>
        <w:tabs>
          <w:tab w:val="num" w:pos="568"/>
          <w:tab w:val="left" w:pos="1134"/>
        </w:tabs>
        <w:ind w:left="0" w:firstLine="709"/>
        <w:jc w:val="both"/>
        <w:rPr>
          <w:sz w:val="24"/>
          <w:szCs w:val="24"/>
        </w:rPr>
      </w:pPr>
      <w:r w:rsidRPr="00994D6C">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AB35F3" w:rsidRPr="00AB35F3" w:rsidRDefault="00886F70" w:rsidP="00AB35F3">
      <w:pPr>
        <w:pStyle w:val="af3"/>
        <w:numPr>
          <w:ilvl w:val="1"/>
          <w:numId w:val="1"/>
        </w:numPr>
        <w:ind w:left="0" w:firstLine="709"/>
        <w:jc w:val="both"/>
        <w:rPr>
          <w:sz w:val="24"/>
          <w:szCs w:val="24"/>
        </w:rPr>
      </w:pPr>
      <w:r w:rsidRPr="00AB35F3">
        <w:rPr>
          <w:sz w:val="24"/>
          <w:szCs w:val="24"/>
        </w:rPr>
        <w:t>Оплата по Договору осуществляется Покупателем в следующем порядке:</w:t>
      </w:r>
      <w:r w:rsidR="00AB35F3">
        <w:rPr>
          <w:sz w:val="24"/>
          <w:szCs w:val="24"/>
        </w:rPr>
        <w:t xml:space="preserve"> </w:t>
      </w:r>
      <w:r w:rsidR="00AB35F3" w:rsidRPr="00AB35F3">
        <w:rPr>
          <w:sz w:val="24"/>
          <w:szCs w:val="24"/>
        </w:rPr>
        <w:t>в течение 30 (тридцати) календарных дней/ 15 (пятнадцати) рабочих дней (в случае, если поставщик-субъект МСП) с даты подписания акта сдачи-приёмки товара, товарной накладной (ТОРГ-12).</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w:t>
      </w:r>
      <w:r w:rsidRPr="00994D6C">
        <w:rPr>
          <w:sz w:val="24"/>
          <w:szCs w:val="24"/>
        </w:rPr>
        <w:lastRenderedPageBreak/>
        <w:t>платежа, оплата осуществляется в течение 10 (десяти) календарных дней с даты фактического получения счета Покупателем.</w:t>
      </w:r>
    </w:p>
    <w:p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886F70" w:rsidRDefault="00886F70" w:rsidP="00886F70">
      <w:pPr>
        <w:numPr>
          <w:ilvl w:val="1"/>
          <w:numId w:val="1"/>
        </w:numPr>
        <w:shd w:val="clear" w:color="auto" w:fill="FFFFFF"/>
        <w:tabs>
          <w:tab w:val="num" w:pos="0"/>
          <w:tab w:val="left" w:pos="567"/>
          <w:tab w:val="num" w:pos="716"/>
          <w:tab w:val="left" w:pos="1134"/>
        </w:tabs>
        <w:ind w:left="0" w:firstLine="709"/>
        <w:jc w:val="both"/>
        <w:rPr>
          <w:sz w:val="24"/>
          <w:szCs w:val="24"/>
        </w:rPr>
      </w:pPr>
      <w:r w:rsidRPr="00994D6C">
        <w:rPr>
          <w:sz w:val="24"/>
          <w:szCs w:val="24"/>
        </w:rPr>
        <w:t>Индексация Цены Договора не допускается.</w:t>
      </w:r>
    </w:p>
    <w:p w:rsidR="00886F70" w:rsidRDefault="00A52925" w:rsidP="00886F70">
      <w:pPr>
        <w:pStyle w:val="af3"/>
        <w:numPr>
          <w:ilvl w:val="1"/>
          <w:numId w:val="1"/>
        </w:numPr>
        <w:tabs>
          <w:tab w:val="num" w:pos="1134"/>
        </w:tabs>
        <w:ind w:left="0" w:firstLine="709"/>
        <w:jc w:val="both"/>
        <w:rPr>
          <w:sz w:val="24"/>
          <w:szCs w:val="24"/>
        </w:rPr>
      </w:pPr>
      <w:r w:rsidRPr="00193943">
        <w:rPr>
          <w:sz w:val="24"/>
          <w:szCs w:val="24"/>
        </w:rPr>
        <w:t>Поставщик обязан предс</w:t>
      </w:r>
      <w:r w:rsidR="00193943" w:rsidRPr="00193943">
        <w:rPr>
          <w:sz w:val="24"/>
          <w:szCs w:val="24"/>
        </w:rPr>
        <w:t>тавить Покупателю счета-фактуры или УПД</w:t>
      </w:r>
      <w:r w:rsidRPr="00193943">
        <w:rPr>
          <w:sz w:val="24"/>
          <w:szCs w:val="24"/>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93943" w:rsidRPr="00193943">
        <w:rPr>
          <w:sz w:val="24"/>
          <w:szCs w:val="24"/>
        </w:rPr>
        <w:t xml:space="preserve"> или УПД</w:t>
      </w:r>
      <w:r w:rsidRPr="00193943">
        <w:rPr>
          <w:sz w:val="24"/>
          <w:szCs w:val="24"/>
        </w:rPr>
        <w:t xml:space="preserve"> в течение 3 (трех) рабочих дней с даты получения соответствующего письменного требования Покупателя. </w:t>
      </w:r>
    </w:p>
    <w:p w:rsidR="001F1040" w:rsidRPr="00193943" w:rsidRDefault="001F1040" w:rsidP="001F1040">
      <w:pPr>
        <w:pStyle w:val="af3"/>
        <w:tabs>
          <w:tab w:val="num" w:pos="1425"/>
        </w:tabs>
        <w:ind w:left="709"/>
        <w:jc w:val="both"/>
        <w:rPr>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Порядок поставки и приемки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sz w:val="24"/>
          <w:szCs w:val="24"/>
        </w:rPr>
        <w:t>Поставка Товара осуществляется</w:t>
      </w:r>
      <w:r w:rsidR="00507092">
        <w:rPr>
          <w:sz w:val="24"/>
          <w:szCs w:val="24"/>
        </w:rPr>
        <w:t xml:space="preserve"> </w:t>
      </w:r>
      <w:r w:rsidRPr="00994D6C">
        <w:rPr>
          <w:sz w:val="24"/>
          <w:szCs w:val="24"/>
        </w:rPr>
        <w:t>в Место поставки, указанное в пункте 1.3 Договора.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 xml:space="preserve">Качество, комплектность, количество и ассортимент поставляемого по Договору Товара должны соответствовать </w:t>
      </w:r>
      <w:r w:rsidR="00AE44D7">
        <w:rPr>
          <w:bCs/>
          <w:sz w:val="24"/>
          <w:szCs w:val="24"/>
        </w:rPr>
        <w:t>спецификациям и требованиям Договора</w:t>
      </w:r>
      <w:r w:rsidRPr="00994D6C">
        <w:rPr>
          <w:bCs/>
          <w:sz w:val="24"/>
          <w:szCs w:val="24"/>
        </w:rPr>
        <w:t>, а также Применимого права.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Поставляемый Товар должен быть новым</w:t>
      </w:r>
      <w:r w:rsidR="00507092">
        <w:rPr>
          <w:bCs/>
          <w:sz w:val="24"/>
          <w:szCs w:val="24"/>
        </w:rPr>
        <w:t xml:space="preserve"> 2020</w:t>
      </w:r>
      <w:r w:rsidR="00AB35F3">
        <w:rPr>
          <w:bCs/>
          <w:sz w:val="24"/>
          <w:szCs w:val="24"/>
        </w:rPr>
        <w:t>-2021 г</w:t>
      </w:r>
      <w:r w:rsidR="00507092">
        <w:rPr>
          <w:bCs/>
          <w:sz w:val="24"/>
          <w:szCs w:val="24"/>
        </w:rPr>
        <w:t>г. выпуска</w:t>
      </w:r>
      <w:r w:rsidRPr="00994D6C">
        <w:rPr>
          <w:bCs/>
          <w:sz w:val="24"/>
          <w:szCs w:val="24"/>
        </w:rPr>
        <w:t>,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 xml:space="preserve">Одновременно с передачей партии Товара Поставщик обязан передать Покупателю оригиналы следующих относящихся к Товару документов: </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сертификат качества в </w:t>
      </w:r>
      <w:r w:rsidR="001F1040">
        <w:rPr>
          <w:sz w:val="24"/>
          <w:szCs w:val="24"/>
        </w:rPr>
        <w:t xml:space="preserve">двух </w:t>
      </w:r>
      <w:r w:rsidRPr="001F1040">
        <w:rPr>
          <w:sz w:val="24"/>
          <w:szCs w:val="24"/>
        </w:rPr>
        <w:t>(</w:t>
      </w:r>
      <w:r w:rsidR="00507092" w:rsidRPr="001F1040">
        <w:rPr>
          <w:sz w:val="24"/>
          <w:szCs w:val="24"/>
        </w:rPr>
        <w:t>2</w:t>
      </w:r>
      <w:r w:rsidRPr="001F1040">
        <w:rPr>
          <w:sz w:val="24"/>
          <w:szCs w:val="24"/>
        </w:rPr>
        <w:t>)</w:t>
      </w:r>
      <w:r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технический паспорт на русском языке в </w:t>
      </w:r>
      <w:r w:rsidR="001F1040">
        <w:rPr>
          <w:sz w:val="24"/>
          <w:szCs w:val="24"/>
        </w:rPr>
        <w:t xml:space="preserve">двух </w:t>
      </w:r>
      <w:r w:rsidRPr="001F1040">
        <w:rPr>
          <w:sz w:val="24"/>
          <w:szCs w:val="24"/>
        </w:rPr>
        <w:t>(</w:t>
      </w:r>
      <w:r w:rsidR="00507092" w:rsidRPr="001F1040">
        <w:rPr>
          <w:sz w:val="24"/>
          <w:szCs w:val="24"/>
        </w:rPr>
        <w:t>2</w:t>
      </w:r>
      <w:r w:rsidRPr="001F1040">
        <w:rPr>
          <w:sz w:val="24"/>
          <w:szCs w:val="24"/>
        </w:rPr>
        <w:t>) экз</w:t>
      </w:r>
      <w:r w:rsidRPr="00994D6C">
        <w:rPr>
          <w:sz w:val="24"/>
          <w:szCs w:val="24"/>
        </w:rPr>
        <w:t>.;</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упаковочный лист </w:t>
      </w:r>
      <w:r w:rsidRPr="001F1040">
        <w:rPr>
          <w:sz w:val="24"/>
          <w:szCs w:val="24"/>
        </w:rPr>
        <w:t xml:space="preserve">в </w:t>
      </w:r>
      <w:r w:rsidR="001F1040">
        <w:rPr>
          <w:sz w:val="24"/>
          <w:szCs w:val="24"/>
        </w:rPr>
        <w:t xml:space="preserve">одном </w:t>
      </w:r>
      <w:r w:rsidRPr="001F1040">
        <w:rPr>
          <w:sz w:val="24"/>
          <w:szCs w:val="24"/>
        </w:rPr>
        <w:t>(</w:t>
      </w:r>
      <w:r w:rsidR="00507092" w:rsidRPr="001F1040">
        <w:rPr>
          <w:sz w:val="24"/>
          <w:szCs w:val="24"/>
        </w:rPr>
        <w:t>1</w:t>
      </w:r>
      <w:r w:rsidRPr="001F1040">
        <w:rPr>
          <w:sz w:val="24"/>
          <w:szCs w:val="24"/>
        </w:rPr>
        <w:t>)</w:t>
      </w:r>
      <w:r w:rsidRPr="00994D6C">
        <w:rPr>
          <w:sz w:val="24"/>
          <w:szCs w:val="24"/>
        </w:rPr>
        <w:t xml:space="preserve"> экз.;</w:t>
      </w:r>
    </w:p>
    <w:p w:rsidR="00886F70" w:rsidRPr="00994D6C" w:rsidRDefault="00886F70" w:rsidP="00886F70">
      <w:pPr>
        <w:numPr>
          <w:ilvl w:val="0"/>
          <w:numId w:val="2"/>
        </w:numPr>
        <w:tabs>
          <w:tab w:val="clear" w:pos="1353"/>
          <w:tab w:val="left" w:pos="1418"/>
        </w:tabs>
        <w:ind w:left="0" w:firstLine="709"/>
        <w:jc w:val="both"/>
        <w:rPr>
          <w:sz w:val="24"/>
          <w:szCs w:val="24"/>
        </w:rPr>
      </w:pPr>
      <w:r w:rsidRPr="00994D6C">
        <w:rPr>
          <w:sz w:val="24"/>
          <w:szCs w:val="24"/>
        </w:rPr>
        <w:t>иные документы (сертификат соответствия, сертификат</w:t>
      </w:r>
      <w:r w:rsidR="00507092">
        <w:rPr>
          <w:sz w:val="24"/>
          <w:szCs w:val="24"/>
        </w:rPr>
        <w:t xml:space="preserve"> страны происхождения товара и т.</w:t>
      </w:r>
      <w:r w:rsidRPr="00994D6C">
        <w:rPr>
          <w:sz w:val="24"/>
          <w:szCs w:val="24"/>
        </w:rPr>
        <w:t>п.) в зависимости от номенклатуры поставляемого Товара;</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w:t>
      </w:r>
      <w:r w:rsidRPr="001F1040">
        <w:rPr>
          <w:sz w:val="24"/>
          <w:szCs w:val="24"/>
        </w:rPr>
        <w:t xml:space="preserve">в </w:t>
      </w:r>
      <w:r w:rsidR="001F1040">
        <w:rPr>
          <w:sz w:val="24"/>
          <w:szCs w:val="24"/>
        </w:rPr>
        <w:t xml:space="preserve">двух </w:t>
      </w:r>
      <w:r w:rsidRPr="001F1040">
        <w:rPr>
          <w:sz w:val="24"/>
          <w:szCs w:val="24"/>
        </w:rPr>
        <w:t>(</w:t>
      </w:r>
      <w:r w:rsidR="00507092" w:rsidRPr="001F1040">
        <w:rPr>
          <w:sz w:val="24"/>
          <w:szCs w:val="24"/>
        </w:rPr>
        <w:t>2</w:t>
      </w:r>
      <w:r w:rsidRPr="001F1040">
        <w:rPr>
          <w:sz w:val="24"/>
          <w:szCs w:val="24"/>
        </w:rPr>
        <w:t>)</w:t>
      </w:r>
      <w:r w:rsidRPr="00994D6C">
        <w:rPr>
          <w:sz w:val="24"/>
          <w:szCs w:val="24"/>
        </w:rPr>
        <w:t xml:space="preserve"> экз.;</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накладная ТОРГ-12</w:t>
      </w:r>
      <w:r w:rsidR="00D63DCE">
        <w:rPr>
          <w:sz w:val="24"/>
          <w:szCs w:val="24"/>
        </w:rPr>
        <w:t xml:space="preserve"> или УПД</w:t>
      </w:r>
      <w:r w:rsidRPr="00994D6C">
        <w:rPr>
          <w:sz w:val="24"/>
          <w:szCs w:val="24"/>
        </w:rPr>
        <w:t xml:space="preserve"> </w:t>
      </w:r>
      <w:r w:rsidRPr="001F1040">
        <w:rPr>
          <w:sz w:val="24"/>
          <w:szCs w:val="24"/>
        </w:rPr>
        <w:t xml:space="preserve">в </w:t>
      </w:r>
      <w:r w:rsidR="001F1040">
        <w:rPr>
          <w:sz w:val="24"/>
          <w:szCs w:val="24"/>
        </w:rPr>
        <w:t xml:space="preserve">двух </w:t>
      </w:r>
      <w:r w:rsidRPr="001F1040">
        <w:rPr>
          <w:sz w:val="24"/>
          <w:szCs w:val="24"/>
        </w:rPr>
        <w:t>(</w:t>
      </w:r>
      <w:r w:rsidR="00507092" w:rsidRPr="001F1040">
        <w:rPr>
          <w:sz w:val="24"/>
          <w:szCs w:val="24"/>
        </w:rPr>
        <w:t>2</w:t>
      </w:r>
      <w:r w:rsidRPr="001F1040">
        <w:rPr>
          <w:sz w:val="24"/>
          <w:szCs w:val="24"/>
        </w:rPr>
        <w:t>)</w:t>
      </w:r>
      <w:r w:rsidRPr="00994D6C">
        <w:rPr>
          <w:sz w:val="24"/>
          <w:szCs w:val="24"/>
        </w:rPr>
        <w:t xml:space="preserve"> экз.</w:t>
      </w:r>
    </w:p>
    <w:p w:rsidR="00886F70" w:rsidRPr="00994D6C" w:rsidRDefault="00886F70" w:rsidP="00886F70">
      <w:pPr>
        <w:pStyle w:val="af3"/>
        <w:widowControl/>
        <w:numPr>
          <w:ilvl w:val="1"/>
          <w:numId w:val="1"/>
        </w:numPr>
        <w:shd w:val="clear" w:color="auto" w:fill="FFFFFF"/>
        <w:tabs>
          <w:tab w:val="clear" w:pos="1425"/>
          <w:tab w:val="left" w:pos="1134"/>
          <w:tab w:val="left" w:pos="1418"/>
        </w:tabs>
        <w:autoSpaceDE/>
        <w:autoSpaceDN/>
        <w:ind w:left="0" w:firstLine="709"/>
        <w:jc w:val="both"/>
        <w:rPr>
          <w:bCs/>
          <w:sz w:val="24"/>
          <w:szCs w:val="24"/>
        </w:rPr>
      </w:pPr>
      <w:bookmarkStart w:id="1" w:name="_Ref361408474"/>
      <w:bookmarkStart w:id="2" w:name="_Ref361408232"/>
      <w:r w:rsidRPr="00994D6C">
        <w:rPr>
          <w:bCs/>
          <w:sz w:val="24"/>
          <w:szCs w:val="24"/>
        </w:rPr>
        <w:t xml:space="preserve">Товар должен отгружаться Поставщиком в таре и упаковке, обеспечивающих полную сохранность Товара от всякого рода повреждений и </w:t>
      </w:r>
      <w:proofErr w:type="gramStart"/>
      <w:r w:rsidRPr="00994D6C">
        <w:rPr>
          <w:bCs/>
          <w:sz w:val="24"/>
          <w:szCs w:val="24"/>
        </w:rPr>
        <w:t>порчи с учетом возможных перегрузок</w:t>
      </w:r>
      <w:proofErr w:type="gramEnd"/>
      <w:r w:rsidRPr="00994D6C">
        <w:rPr>
          <w:bCs/>
          <w:sz w:val="24"/>
          <w:szCs w:val="24"/>
        </w:rPr>
        <w:t xml:space="preserve"> и длительного хранения.</w:t>
      </w:r>
      <w:bookmarkEnd w:id="1"/>
      <w:r w:rsidRPr="00994D6C">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Стоимость тары и упаковки включена в стоимость Товара. Тара и упаковка возврату </w:t>
      </w:r>
      <w:r w:rsidRPr="00994D6C">
        <w:rPr>
          <w:bCs/>
          <w:sz w:val="24"/>
          <w:szCs w:val="24"/>
        </w:rPr>
        <w:br/>
        <w:t xml:space="preserve">не подлежат. </w:t>
      </w:r>
    </w:p>
    <w:p w:rsidR="00886F70" w:rsidRPr="0094544C" w:rsidRDefault="00886F70" w:rsidP="00886F70">
      <w:pPr>
        <w:pStyle w:val="af3"/>
        <w:widowControl/>
        <w:numPr>
          <w:ilvl w:val="1"/>
          <w:numId w:val="1"/>
        </w:numPr>
        <w:shd w:val="clear" w:color="auto" w:fill="FFFFFF"/>
        <w:tabs>
          <w:tab w:val="clear" w:pos="1425"/>
          <w:tab w:val="left" w:pos="1134"/>
          <w:tab w:val="left" w:pos="1418"/>
        </w:tabs>
        <w:autoSpaceDE/>
        <w:autoSpaceDN/>
        <w:ind w:left="0" w:firstLine="709"/>
        <w:jc w:val="both"/>
        <w:rPr>
          <w:sz w:val="24"/>
          <w:szCs w:val="24"/>
        </w:rPr>
      </w:pPr>
      <w:r w:rsidRPr="00994D6C">
        <w:rPr>
          <w:sz w:val="24"/>
          <w:szCs w:val="24"/>
        </w:rPr>
        <w:t>Погрузка, доставка</w:t>
      </w:r>
      <w:r w:rsidR="00507092">
        <w:rPr>
          <w:sz w:val="24"/>
          <w:szCs w:val="24"/>
        </w:rPr>
        <w:t xml:space="preserve"> </w:t>
      </w:r>
      <w:r w:rsidRPr="00994D6C">
        <w:rPr>
          <w:bCs/>
          <w:sz w:val="24"/>
          <w:szCs w:val="24"/>
        </w:rPr>
        <w:t>осуществляется</w:t>
      </w:r>
      <w:r w:rsidRPr="00994D6C">
        <w:rPr>
          <w:sz w:val="24"/>
          <w:szCs w:val="24"/>
        </w:rPr>
        <w:t xml:space="preserve"> Поставщиком. Стоимость погрузки, доставки</w:t>
      </w:r>
      <w:r w:rsidRPr="0094544C">
        <w:rPr>
          <w:sz w:val="24"/>
          <w:szCs w:val="24"/>
        </w:rPr>
        <w:t xml:space="preserve"> включена в стоимость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sz w:val="24"/>
          <w:szCs w:val="24"/>
        </w:rPr>
      </w:pPr>
      <w:r w:rsidRPr="008E280D">
        <w:rPr>
          <w:sz w:val="24"/>
          <w:szCs w:val="24"/>
        </w:rPr>
        <w:t xml:space="preserve">Досрочная поставка Товара допускается только при условии получения </w:t>
      </w:r>
      <w:r w:rsidRPr="008F4499">
        <w:rPr>
          <w:sz w:val="24"/>
          <w:szCs w:val="24"/>
        </w:rPr>
        <w:t xml:space="preserve">Поставщиком </w:t>
      </w:r>
      <w:r w:rsidRPr="00A71F82">
        <w:rPr>
          <w:sz w:val="24"/>
          <w:szCs w:val="24"/>
        </w:rPr>
        <w:t>письменного согласия Покупателя</w:t>
      </w:r>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clear" w:pos="1425"/>
          <w:tab w:val="left" w:pos="1418"/>
        </w:tabs>
        <w:autoSpaceDE/>
        <w:autoSpaceDN/>
        <w:ind w:left="0" w:firstLine="709"/>
        <w:jc w:val="both"/>
        <w:rPr>
          <w:sz w:val="24"/>
          <w:szCs w:val="24"/>
        </w:rPr>
      </w:pPr>
      <w:bookmarkStart w:id="3" w:name="_Ref361396594"/>
      <w:r w:rsidRPr="00994D6C">
        <w:rPr>
          <w:sz w:val="24"/>
          <w:szCs w:val="24"/>
        </w:rPr>
        <w:t>Датой поставки</w:t>
      </w:r>
      <w:r w:rsidR="00507092">
        <w:rPr>
          <w:sz w:val="24"/>
          <w:szCs w:val="24"/>
        </w:rPr>
        <w:t xml:space="preserve"> т</w:t>
      </w:r>
      <w:r w:rsidRPr="00994D6C">
        <w:rPr>
          <w:sz w:val="24"/>
          <w:szCs w:val="24"/>
        </w:rPr>
        <w:t xml:space="preserve">овара является дата подписания Сторонами накладной </w:t>
      </w:r>
      <w:r w:rsidRPr="00994D6C">
        <w:rPr>
          <w:sz w:val="24"/>
          <w:szCs w:val="24"/>
        </w:rPr>
        <w:br/>
        <w:t>ТОРГ-12</w:t>
      </w:r>
      <w:r w:rsidR="00D63DCE">
        <w:rPr>
          <w:sz w:val="24"/>
          <w:szCs w:val="24"/>
        </w:rPr>
        <w:t xml:space="preserve"> или УПД</w:t>
      </w:r>
      <w:r w:rsidRPr="00994D6C">
        <w:rPr>
          <w:sz w:val="24"/>
          <w:szCs w:val="24"/>
        </w:rPr>
        <w:t>.</w:t>
      </w:r>
      <w:bookmarkEnd w:id="3"/>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clear" w:pos="1425"/>
          <w:tab w:val="left" w:pos="1418"/>
        </w:tabs>
        <w:autoSpaceDE/>
        <w:autoSpaceDN/>
        <w:ind w:left="0" w:firstLine="709"/>
        <w:jc w:val="both"/>
        <w:rPr>
          <w:sz w:val="24"/>
          <w:szCs w:val="24"/>
        </w:rPr>
      </w:pPr>
      <w:r w:rsidRPr="00994D6C">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86F70" w:rsidRPr="00994D6C" w:rsidRDefault="00886F70" w:rsidP="00886F70">
      <w:pPr>
        <w:pStyle w:val="af3"/>
        <w:widowControl/>
        <w:numPr>
          <w:ilvl w:val="1"/>
          <w:numId w:val="1"/>
        </w:numPr>
        <w:shd w:val="clear" w:color="auto" w:fill="FFFFFF"/>
        <w:tabs>
          <w:tab w:val="clear" w:pos="1425"/>
          <w:tab w:val="left" w:pos="1418"/>
        </w:tabs>
        <w:autoSpaceDE/>
        <w:autoSpaceDN/>
        <w:ind w:left="0" w:firstLine="709"/>
        <w:jc w:val="both"/>
        <w:rPr>
          <w:sz w:val="24"/>
          <w:szCs w:val="24"/>
        </w:rPr>
      </w:pPr>
      <w:r w:rsidRPr="00994D6C">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Pr="00AE44D7">
        <w:rPr>
          <w:sz w:val="24"/>
          <w:szCs w:val="24"/>
        </w:rPr>
        <w:t>3 (трех)</w:t>
      </w:r>
      <w:r w:rsidRPr="00994D6C">
        <w:rPr>
          <w:sz w:val="24"/>
          <w:szCs w:val="24"/>
        </w:rPr>
        <w:t xml:space="preserve"> календарных дней с даты выявления указанных нарушений представить Покупателю </w:t>
      </w:r>
      <w:r w:rsidRPr="00994D6C">
        <w:rPr>
          <w:sz w:val="24"/>
          <w:szCs w:val="24"/>
        </w:rPr>
        <w:lastRenderedPageBreak/>
        <w:t xml:space="preserve">необходимые принадлежности и / или документы, а также восполнить недопоставку партии Товара в срок, письменно согласованный с Покупателем. </w:t>
      </w:r>
    </w:p>
    <w:p w:rsidR="00886F70" w:rsidRPr="00994D6C" w:rsidRDefault="00886F70" w:rsidP="00886F70">
      <w:pPr>
        <w:pStyle w:val="af3"/>
        <w:shd w:val="clear" w:color="auto" w:fill="FFFFFF"/>
        <w:tabs>
          <w:tab w:val="left" w:pos="1418"/>
        </w:tabs>
        <w:ind w:left="0" w:firstLine="709"/>
        <w:jc w:val="both"/>
        <w:rPr>
          <w:sz w:val="24"/>
          <w:szCs w:val="24"/>
        </w:rPr>
      </w:pPr>
      <w:r w:rsidRPr="00994D6C">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2"/>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clear" w:pos="1425"/>
          <w:tab w:val="left" w:pos="1418"/>
        </w:tabs>
        <w:autoSpaceDE/>
        <w:autoSpaceDN/>
        <w:ind w:left="0" w:firstLine="709"/>
        <w:jc w:val="both"/>
        <w:rPr>
          <w:sz w:val="24"/>
          <w:szCs w:val="24"/>
        </w:rPr>
      </w:pPr>
      <w:r w:rsidRPr="00994D6C">
        <w:rPr>
          <w:sz w:val="24"/>
          <w:szCs w:val="24"/>
        </w:rPr>
        <w:t>Приемка</w:t>
      </w:r>
      <w:r w:rsidR="009B74DA">
        <w:rPr>
          <w:sz w:val="24"/>
          <w:szCs w:val="24"/>
        </w:rPr>
        <w:t xml:space="preserve"> </w:t>
      </w:r>
      <w:r w:rsidRPr="00994D6C">
        <w:rPr>
          <w:sz w:val="24"/>
          <w:szCs w:val="24"/>
        </w:rPr>
        <w:t xml:space="preserve">Товара со вскрытием тары и упаковки производится Покупателем в присутствии представителя Поставщика в течение </w:t>
      </w:r>
      <w:r w:rsidR="00AE44D7" w:rsidRPr="00AE44D7">
        <w:rPr>
          <w:sz w:val="24"/>
          <w:szCs w:val="24"/>
        </w:rPr>
        <w:t>2</w:t>
      </w:r>
      <w:r w:rsidRPr="00AE44D7">
        <w:rPr>
          <w:sz w:val="24"/>
          <w:szCs w:val="24"/>
        </w:rPr>
        <w:t>0 (д</w:t>
      </w:r>
      <w:r w:rsidR="00AE44D7" w:rsidRPr="00AE44D7">
        <w:rPr>
          <w:sz w:val="24"/>
          <w:szCs w:val="24"/>
        </w:rPr>
        <w:t>вадцати</w:t>
      </w:r>
      <w:r w:rsidRPr="00AE44D7">
        <w:rPr>
          <w:sz w:val="24"/>
          <w:szCs w:val="24"/>
        </w:rPr>
        <w:t>)</w:t>
      </w:r>
      <w:r w:rsidRPr="00994D6C">
        <w:rPr>
          <w:sz w:val="24"/>
          <w:szCs w:val="24"/>
        </w:rPr>
        <w:t xml:space="preserve"> рабочих дней с даты подписания Покупателем транспортных документов. В случае отсутствия замечаний Покупатель подписывает накладную ТОРГ-12</w:t>
      </w:r>
      <w:r w:rsidR="00D63DCE">
        <w:rPr>
          <w:sz w:val="24"/>
          <w:szCs w:val="24"/>
        </w:rPr>
        <w:t xml:space="preserve"> или УПД</w:t>
      </w:r>
      <w:r w:rsidRPr="00994D6C">
        <w:rPr>
          <w:sz w:val="24"/>
          <w:szCs w:val="24"/>
        </w:rPr>
        <w:t>.</w:t>
      </w:r>
    </w:p>
    <w:p w:rsidR="00886F70" w:rsidRPr="00994D6C" w:rsidRDefault="00886F70" w:rsidP="00886F70">
      <w:pPr>
        <w:numPr>
          <w:ilvl w:val="1"/>
          <w:numId w:val="1"/>
        </w:numPr>
        <w:shd w:val="clear" w:color="auto" w:fill="FFFFFF"/>
        <w:tabs>
          <w:tab w:val="clear" w:pos="1425"/>
          <w:tab w:val="num" w:pos="568"/>
          <w:tab w:val="num" w:pos="1134"/>
          <w:tab w:val="left" w:pos="1418"/>
        </w:tabs>
        <w:ind w:left="0" w:firstLine="709"/>
        <w:jc w:val="both"/>
        <w:rPr>
          <w:sz w:val="24"/>
          <w:szCs w:val="24"/>
        </w:rPr>
      </w:pPr>
      <w:r w:rsidRPr="00994D6C">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rsidR="00886F70" w:rsidRPr="00994D6C" w:rsidRDefault="00886F70" w:rsidP="00886F70">
      <w:pPr>
        <w:numPr>
          <w:ilvl w:val="1"/>
          <w:numId w:val="1"/>
        </w:numPr>
        <w:shd w:val="clear" w:color="auto" w:fill="FFFFFF"/>
        <w:tabs>
          <w:tab w:val="clear" w:pos="1425"/>
          <w:tab w:val="num" w:pos="1418"/>
        </w:tabs>
        <w:ind w:left="0" w:firstLine="709"/>
        <w:jc w:val="both"/>
        <w:rPr>
          <w:sz w:val="24"/>
          <w:szCs w:val="24"/>
        </w:rPr>
      </w:pPr>
      <w:r w:rsidRPr="00994D6C">
        <w:rPr>
          <w:sz w:val="24"/>
          <w:szCs w:val="24"/>
        </w:rPr>
        <w:t xml:space="preserve">В случае неисполнения Поставщиком обязательств по устранению выявленных недостатков, несоответствий и / или дефектов Товара в порядке, предусмотренном </w:t>
      </w:r>
      <w:r w:rsidRPr="00DE0E91">
        <w:rPr>
          <w:sz w:val="24"/>
          <w:szCs w:val="24"/>
        </w:rPr>
        <w:t>пунктами 3.1</w:t>
      </w:r>
      <w:r w:rsidR="001F7E01" w:rsidRPr="00DE0E91">
        <w:rPr>
          <w:sz w:val="24"/>
          <w:szCs w:val="24"/>
        </w:rPr>
        <w:t>0</w:t>
      </w:r>
      <w:r w:rsidRPr="00DE0E91">
        <w:rPr>
          <w:sz w:val="24"/>
          <w:szCs w:val="24"/>
        </w:rPr>
        <w:t>, 3.1</w:t>
      </w:r>
      <w:r w:rsidR="001F7E01" w:rsidRPr="00DE0E91">
        <w:rPr>
          <w:sz w:val="24"/>
          <w:szCs w:val="24"/>
        </w:rPr>
        <w:t>2</w:t>
      </w:r>
      <w:r w:rsidRPr="00DE0E91">
        <w:rPr>
          <w:sz w:val="24"/>
          <w:szCs w:val="24"/>
        </w:rPr>
        <w:t xml:space="preserve"> Договора</w:t>
      </w:r>
      <w:r w:rsidRPr="00994D6C">
        <w:rPr>
          <w:sz w:val="24"/>
          <w:szCs w:val="24"/>
        </w:rPr>
        <w:t>,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партии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86F70" w:rsidRDefault="00886F70" w:rsidP="00886F70">
      <w:pPr>
        <w:shd w:val="clear" w:color="auto" w:fill="FFFFFF"/>
        <w:tabs>
          <w:tab w:val="num" w:pos="1283"/>
          <w:tab w:val="num" w:pos="1851"/>
        </w:tabs>
        <w:ind w:firstLine="709"/>
        <w:jc w:val="both"/>
        <w:rPr>
          <w:sz w:val="24"/>
          <w:szCs w:val="24"/>
        </w:rPr>
      </w:pPr>
      <w:r w:rsidRPr="00994D6C">
        <w:rPr>
          <w:sz w:val="24"/>
          <w:szCs w:val="24"/>
        </w:rPr>
        <w:t>Если Поставщик не вывезет</w:t>
      </w:r>
      <w:r w:rsidR="009B74DA">
        <w:rPr>
          <w:sz w:val="24"/>
          <w:szCs w:val="24"/>
        </w:rPr>
        <w:t xml:space="preserve"> </w:t>
      </w:r>
      <w:r w:rsidRPr="00994D6C">
        <w:rPr>
          <w:sz w:val="24"/>
          <w:szCs w:val="24"/>
        </w:rPr>
        <w:t>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F70" w:rsidRPr="00994D6C" w:rsidRDefault="00886F70" w:rsidP="00886F70">
      <w:pPr>
        <w:pStyle w:val="af3"/>
        <w:widowControl/>
        <w:numPr>
          <w:ilvl w:val="1"/>
          <w:numId w:val="1"/>
        </w:numPr>
        <w:shd w:val="clear" w:color="auto" w:fill="FFFFFF"/>
        <w:tabs>
          <w:tab w:val="clear" w:pos="1425"/>
          <w:tab w:val="left" w:pos="1134"/>
          <w:tab w:val="left" w:pos="1418"/>
        </w:tabs>
        <w:autoSpaceDE/>
        <w:autoSpaceDN/>
        <w:ind w:left="0" w:firstLine="709"/>
        <w:jc w:val="both"/>
        <w:rPr>
          <w:b/>
          <w:color w:val="000000"/>
          <w:sz w:val="24"/>
          <w:szCs w:val="24"/>
        </w:rPr>
      </w:pPr>
      <w:r w:rsidRPr="008E280D">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w:t>
      </w:r>
      <w:r w:rsidRPr="001A3DB5">
        <w:rPr>
          <w:sz w:val="24"/>
          <w:szCs w:val="24"/>
        </w:rPr>
        <w:t>), Инструкцией Госарбитража при Совете Министров СССР от 25.04.1966 № П-7 (за исключением пунктов 20, 23, абз</w:t>
      </w:r>
      <w:r w:rsidR="00E42D14">
        <w:rPr>
          <w:sz w:val="24"/>
          <w:szCs w:val="24"/>
        </w:rPr>
        <w:t xml:space="preserve">аца </w:t>
      </w:r>
      <w:r w:rsidRPr="001A3DB5">
        <w:rPr>
          <w:sz w:val="24"/>
          <w:szCs w:val="24"/>
        </w:rPr>
        <w:t>3 пункта 30, 35, 38-42).</w:t>
      </w:r>
      <w:r w:rsidRPr="00994D6C">
        <w:rPr>
          <w:b/>
          <w:bCs/>
          <w:color w:val="000000"/>
          <w:sz w:val="24"/>
          <w:szCs w:val="24"/>
        </w:rPr>
        <w:t xml:space="preserve"> </w:t>
      </w:r>
    </w:p>
    <w:p w:rsidR="00886F70" w:rsidRPr="00994D6C" w:rsidRDefault="00886F70" w:rsidP="00886F70">
      <w:pPr>
        <w:pStyle w:val="af3"/>
        <w:widowControl/>
        <w:numPr>
          <w:ilvl w:val="1"/>
          <w:numId w:val="1"/>
        </w:numPr>
        <w:shd w:val="clear" w:color="auto" w:fill="FFFFFF"/>
        <w:tabs>
          <w:tab w:val="clear" w:pos="1425"/>
          <w:tab w:val="left" w:pos="1134"/>
          <w:tab w:val="left" w:pos="1418"/>
        </w:tabs>
        <w:autoSpaceDE/>
        <w:autoSpaceDN/>
        <w:ind w:left="0" w:firstLine="709"/>
        <w:jc w:val="both"/>
        <w:rPr>
          <w:sz w:val="24"/>
          <w:szCs w:val="24"/>
        </w:rPr>
      </w:pPr>
      <w:r w:rsidRPr="00994D6C">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D63DCE">
        <w:rPr>
          <w:sz w:val="24"/>
          <w:szCs w:val="24"/>
        </w:rPr>
        <w:t xml:space="preserve"> или УПД</w:t>
      </w:r>
      <w:r w:rsidRPr="00994D6C">
        <w:rPr>
          <w:sz w:val="24"/>
          <w:szCs w:val="24"/>
        </w:rPr>
        <w:t>.</w:t>
      </w:r>
    </w:p>
    <w:p w:rsidR="008B6C54" w:rsidRPr="00DE0E91" w:rsidRDefault="008B6C54" w:rsidP="008B6C54">
      <w:pPr>
        <w:pStyle w:val="af3"/>
        <w:numPr>
          <w:ilvl w:val="1"/>
          <w:numId w:val="1"/>
        </w:numPr>
        <w:tabs>
          <w:tab w:val="clear" w:pos="1425"/>
          <w:tab w:val="num" w:pos="1418"/>
        </w:tabs>
        <w:ind w:left="0" w:firstLine="709"/>
        <w:jc w:val="both"/>
        <w:rPr>
          <w:sz w:val="24"/>
          <w:szCs w:val="24"/>
        </w:rPr>
      </w:pPr>
      <w:r w:rsidRPr="00DE0E91">
        <w:rPr>
          <w:sz w:val="24"/>
          <w:szCs w:val="24"/>
        </w:rPr>
        <w:t>Поставщик обязан не более чем за 5 рабочих дней до даты начала отгрузки Товара</w:t>
      </w:r>
      <w:r w:rsidR="009B74DA">
        <w:rPr>
          <w:sz w:val="24"/>
          <w:szCs w:val="24"/>
        </w:rPr>
        <w:t xml:space="preserve"> </w:t>
      </w:r>
      <w:r w:rsidRPr="00DE0E91">
        <w:rPr>
          <w:sz w:val="24"/>
          <w:szCs w:val="24"/>
        </w:rPr>
        <w:t>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FE52A8">
        <w:rPr>
          <w:sz w:val="24"/>
          <w:szCs w:val="24"/>
        </w:rPr>
        <w:t>3</w:t>
      </w:r>
      <w:r w:rsidRPr="00DE0E91">
        <w:rPr>
          <w:sz w:val="24"/>
          <w:szCs w:val="24"/>
        </w:rPr>
        <w:t xml:space="preserve"> к настоящему договору.</w:t>
      </w:r>
    </w:p>
    <w:p w:rsidR="008B6C54" w:rsidRPr="00DE0E91" w:rsidRDefault="008B6C54" w:rsidP="008B6C54">
      <w:pPr>
        <w:ind w:firstLine="709"/>
        <w:jc w:val="both"/>
        <w:rPr>
          <w:sz w:val="24"/>
          <w:szCs w:val="24"/>
        </w:rPr>
      </w:pPr>
      <w:r w:rsidRPr="00DE0E91">
        <w:rPr>
          <w:sz w:val="24"/>
          <w:szCs w:val="24"/>
        </w:rPr>
        <w:t>В случае поступления на склад Грузополучателя Товара</w:t>
      </w:r>
      <w:r w:rsidR="009B74DA">
        <w:rPr>
          <w:sz w:val="24"/>
          <w:szCs w:val="24"/>
        </w:rPr>
        <w:t xml:space="preserve"> </w:t>
      </w:r>
      <w:r w:rsidRPr="00DE0E91">
        <w:rPr>
          <w:sz w:val="24"/>
          <w:szCs w:val="24"/>
        </w:rPr>
        <w:t>без вышеуказанного уведомления, Покупатель вправе:</w:t>
      </w:r>
    </w:p>
    <w:p w:rsidR="008B6C54" w:rsidRPr="00DE0E91" w:rsidRDefault="008B6C54" w:rsidP="008B6C54">
      <w:pPr>
        <w:ind w:firstLine="709"/>
        <w:jc w:val="both"/>
        <w:rPr>
          <w:sz w:val="24"/>
          <w:szCs w:val="24"/>
        </w:rPr>
      </w:pPr>
      <w:r w:rsidRPr="00DE0E91">
        <w:rPr>
          <w:sz w:val="24"/>
          <w:szCs w:val="24"/>
        </w:rPr>
        <w:t>- принять Товар</w:t>
      </w:r>
      <w:r w:rsidR="00FE52A8">
        <w:rPr>
          <w:sz w:val="24"/>
          <w:szCs w:val="24"/>
        </w:rPr>
        <w:t xml:space="preserve"> </w:t>
      </w:r>
      <w:r w:rsidRPr="00DE0E91">
        <w:rPr>
          <w:sz w:val="24"/>
          <w:szCs w:val="24"/>
        </w:rPr>
        <w:t>на ответственное хранение и считается, что Поставщик не исполнил свои обязательства по поставке Товара</w:t>
      </w:r>
      <w:r w:rsidR="00FE52A8">
        <w:rPr>
          <w:sz w:val="24"/>
          <w:szCs w:val="24"/>
        </w:rPr>
        <w:t xml:space="preserve"> </w:t>
      </w:r>
      <w:r w:rsidRPr="00DE0E91">
        <w:rPr>
          <w:sz w:val="24"/>
          <w:szCs w:val="24"/>
        </w:rPr>
        <w:t>до момента поступления таких документов;</w:t>
      </w:r>
    </w:p>
    <w:p w:rsidR="008B6C54" w:rsidRPr="00DE0E91" w:rsidRDefault="008B6C54" w:rsidP="008B6C54">
      <w:pPr>
        <w:ind w:firstLine="709"/>
        <w:jc w:val="both"/>
        <w:rPr>
          <w:sz w:val="24"/>
          <w:szCs w:val="24"/>
        </w:rPr>
      </w:pPr>
      <w:r w:rsidRPr="00DE0E91">
        <w:rPr>
          <w:sz w:val="24"/>
          <w:szCs w:val="24"/>
        </w:rPr>
        <w:t>либо</w:t>
      </w:r>
    </w:p>
    <w:p w:rsidR="008B6C54" w:rsidRPr="00DE0E91" w:rsidRDefault="008B6C54" w:rsidP="008B6C54">
      <w:pPr>
        <w:ind w:firstLine="709"/>
        <w:jc w:val="both"/>
        <w:rPr>
          <w:color w:val="000000"/>
          <w:sz w:val="24"/>
          <w:szCs w:val="24"/>
        </w:rPr>
      </w:pPr>
      <w:r w:rsidRPr="00DE0E91">
        <w:rPr>
          <w:sz w:val="24"/>
          <w:szCs w:val="24"/>
        </w:rPr>
        <w:t>- принять Товар</w:t>
      </w:r>
      <w:r w:rsidR="00FE52A8">
        <w:rPr>
          <w:sz w:val="24"/>
          <w:szCs w:val="24"/>
        </w:rPr>
        <w:t xml:space="preserve"> </w:t>
      </w:r>
      <w:r w:rsidRPr="00DE0E91">
        <w:rPr>
          <w:sz w:val="24"/>
          <w:szCs w:val="24"/>
        </w:rPr>
        <w:t xml:space="preserve">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8B6C54" w:rsidRDefault="008B6C54" w:rsidP="008B6C54">
      <w:pPr>
        <w:ind w:firstLine="709"/>
        <w:jc w:val="both"/>
        <w:rPr>
          <w:bCs/>
          <w:sz w:val="24"/>
          <w:szCs w:val="24"/>
        </w:rPr>
      </w:pPr>
      <w:r w:rsidRPr="00DE0E91">
        <w:rPr>
          <w:bCs/>
          <w:sz w:val="24"/>
          <w:szCs w:val="24"/>
        </w:rPr>
        <w:lastRenderedPageBreak/>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E0E91">
        <w:rPr>
          <w:sz w:val="24"/>
          <w:szCs w:val="24"/>
        </w:rPr>
        <w:t>Грузоотправителя Товара и Транспортной компании</w:t>
      </w:r>
      <w:r w:rsidRPr="00DE0E91">
        <w:rPr>
          <w:bCs/>
          <w:sz w:val="24"/>
          <w:szCs w:val="24"/>
        </w:rPr>
        <w:t>, Поставщик обязан компенсировать все убытки Покупателя, вызванные такими претензиями и требованиями.</w:t>
      </w:r>
    </w:p>
    <w:p w:rsidR="00F14E5B" w:rsidRPr="00F14E5B" w:rsidRDefault="00F14E5B" w:rsidP="00F14E5B">
      <w:pPr>
        <w:pStyle w:val="af3"/>
        <w:ind w:left="0" w:firstLine="360"/>
        <w:jc w:val="both"/>
        <w:rPr>
          <w:sz w:val="24"/>
          <w:szCs w:val="24"/>
        </w:rPr>
      </w:pPr>
      <w:r w:rsidRPr="00F14E5B">
        <w:rPr>
          <w:bCs/>
          <w:sz w:val="24"/>
          <w:szCs w:val="24"/>
        </w:rPr>
        <w:t xml:space="preserve">3.17 </w:t>
      </w:r>
      <w:r w:rsidRPr="00F14E5B">
        <w:rPr>
          <w:sz w:val="24"/>
          <w:szCs w:val="24"/>
        </w:rPr>
        <w:t>Допускается поставка сверх согласованного объема Товара по спецификаци</w:t>
      </w:r>
      <w:r w:rsidR="00AB35F3">
        <w:rPr>
          <w:sz w:val="24"/>
          <w:szCs w:val="24"/>
        </w:rPr>
        <w:t xml:space="preserve">ям </w:t>
      </w:r>
      <w:r w:rsidRPr="00F14E5B">
        <w:rPr>
          <w:sz w:val="24"/>
          <w:szCs w:val="24"/>
        </w:rPr>
        <w:t>№1</w:t>
      </w:r>
      <w:r w:rsidR="00AB35F3">
        <w:rPr>
          <w:sz w:val="24"/>
          <w:szCs w:val="24"/>
        </w:rPr>
        <w:t>,2,3,4,5</w:t>
      </w:r>
      <w:r>
        <w:rPr>
          <w:sz w:val="24"/>
          <w:szCs w:val="24"/>
        </w:rPr>
        <w:t xml:space="preserve"> (Приложени</w:t>
      </w:r>
      <w:r w:rsidR="00AB35F3">
        <w:rPr>
          <w:sz w:val="24"/>
          <w:szCs w:val="24"/>
        </w:rPr>
        <w:t xml:space="preserve">я </w:t>
      </w:r>
      <w:r>
        <w:rPr>
          <w:sz w:val="24"/>
          <w:szCs w:val="24"/>
        </w:rPr>
        <w:t>№1</w:t>
      </w:r>
      <w:r w:rsidR="00AB35F3">
        <w:rPr>
          <w:sz w:val="24"/>
          <w:szCs w:val="24"/>
        </w:rPr>
        <w:t xml:space="preserve">,2,3,4,5 </w:t>
      </w:r>
      <w:r>
        <w:rPr>
          <w:sz w:val="24"/>
          <w:szCs w:val="24"/>
        </w:rPr>
        <w:t>к договору)</w:t>
      </w:r>
      <w:r w:rsidRPr="00F14E5B">
        <w:rPr>
          <w:sz w:val="24"/>
          <w:szCs w:val="24"/>
        </w:rPr>
        <w:t xml:space="preserve"> если это связано с полной загрузкой в соответствии с техническими нормами загрузки.  </w:t>
      </w:r>
    </w:p>
    <w:p w:rsidR="00886F70" w:rsidRPr="00994D6C" w:rsidRDefault="00886F70" w:rsidP="00886F70">
      <w:pPr>
        <w:shd w:val="clear" w:color="auto" w:fill="FFFFFF"/>
        <w:ind w:firstLine="709"/>
        <w:jc w:val="both"/>
        <w:rPr>
          <w:sz w:val="24"/>
          <w:szCs w:val="24"/>
        </w:rPr>
      </w:pPr>
    </w:p>
    <w:p w:rsidR="00886F70" w:rsidRPr="00994D6C" w:rsidRDefault="00886F70" w:rsidP="00886F70">
      <w:pPr>
        <w:pStyle w:val="af3"/>
        <w:numPr>
          <w:ilvl w:val="0"/>
          <w:numId w:val="1"/>
        </w:numPr>
        <w:shd w:val="clear" w:color="auto" w:fill="FFFFFF"/>
        <w:tabs>
          <w:tab w:val="clear" w:pos="360"/>
          <w:tab w:val="num" w:pos="284"/>
        </w:tabs>
        <w:ind w:left="0" w:firstLine="709"/>
        <w:jc w:val="center"/>
        <w:rPr>
          <w:b/>
          <w:sz w:val="24"/>
          <w:szCs w:val="24"/>
        </w:rPr>
      </w:pPr>
      <w:r w:rsidRPr="00994D6C">
        <w:rPr>
          <w:b/>
          <w:sz w:val="24"/>
          <w:szCs w:val="24"/>
        </w:rPr>
        <w:t>Гарантийный срок</w:t>
      </w:r>
    </w:p>
    <w:p w:rsidR="00886F70" w:rsidRPr="00994D6C" w:rsidRDefault="00886F70" w:rsidP="00886F70">
      <w:pPr>
        <w:pStyle w:val="af3"/>
        <w:numPr>
          <w:ilvl w:val="1"/>
          <w:numId w:val="1"/>
        </w:numPr>
        <w:tabs>
          <w:tab w:val="num" w:pos="709"/>
          <w:tab w:val="left" w:pos="1134"/>
        </w:tabs>
        <w:ind w:left="0" w:firstLine="709"/>
        <w:jc w:val="both"/>
        <w:rPr>
          <w:sz w:val="24"/>
          <w:szCs w:val="24"/>
        </w:rPr>
      </w:pPr>
      <w:r w:rsidRPr="00994D6C">
        <w:rPr>
          <w:sz w:val="24"/>
          <w:szCs w:val="24"/>
        </w:rPr>
        <w:t xml:space="preserve">Гарантийный срок на Товар, поставленный по Договору, составляет </w:t>
      </w:r>
      <w:r w:rsidR="00FE52A8">
        <w:rPr>
          <w:sz w:val="24"/>
          <w:szCs w:val="24"/>
        </w:rPr>
        <w:t>5</w:t>
      </w:r>
      <w:r w:rsidR="00AB35F3">
        <w:rPr>
          <w:sz w:val="24"/>
          <w:szCs w:val="24"/>
        </w:rPr>
        <w:t xml:space="preserve"> лет </w:t>
      </w:r>
      <w:r w:rsidRPr="00994D6C">
        <w:rPr>
          <w:sz w:val="24"/>
          <w:szCs w:val="24"/>
        </w:rPr>
        <w:t>и начинает течь с даты подписания Сторонами накладной ТОРГ-12</w:t>
      </w:r>
      <w:r w:rsidR="00D63DCE">
        <w:rPr>
          <w:sz w:val="24"/>
          <w:szCs w:val="24"/>
        </w:rPr>
        <w:t xml:space="preserve"> или УПД</w:t>
      </w:r>
      <w:r w:rsidRPr="00994D6C">
        <w:rPr>
          <w:sz w:val="24"/>
          <w:szCs w:val="24"/>
        </w:rPr>
        <w:t>.</w:t>
      </w:r>
      <w:r w:rsidRPr="00BD3EB4">
        <w:rPr>
          <w:sz w:val="24"/>
          <w:szCs w:val="24"/>
        </w:rPr>
        <w:t xml:space="preserve"> </w:t>
      </w:r>
      <w:r w:rsidRPr="00994D6C">
        <w:rPr>
          <w:sz w:val="24"/>
          <w:szCs w:val="24"/>
        </w:rPr>
        <w:t xml:space="preserve">Гарантийный срок может быть продлен в соответствии с условиями Договора. </w:t>
      </w:r>
    </w:p>
    <w:p w:rsidR="00886F70" w:rsidRPr="0094544C" w:rsidRDefault="00886F70" w:rsidP="00886F70">
      <w:pPr>
        <w:pStyle w:val="af3"/>
        <w:tabs>
          <w:tab w:val="left" w:pos="1134"/>
          <w:tab w:val="num" w:pos="1851"/>
        </w:tabs>
        <w:ind w:left="0" w:firstLine="709"/>
        <w:jc w:val="both"/>
        <w:rPr>
          <w:sz w:val="24"/>
          <w:szCs w:val="24"/>
        </w:rPr>
      </w:pPr>
      <w:r w:rsidRPr="0094544C">
        <w:rPr>
          <w:sz w:val="24"/>
          <w:szCs w:val="24"/>
        </w:rPr>
        <w:t xml:space="preserve">Установленный в отношении Товара </w:t>
      </w:r>
      <w:r>
        <w:rPr>
          <w:sz w:val="24"/>
          <w:szCs w:val="24"/>
        </w:rPr>
        <w:t>Г</w:t>
      </w:r>
      <w:r w:rsidRPr="0094544C">
        <w:rPr>
          <w:sz w:val="24"/>
          <w:szCs w:val="24"/>
        </w:rPr>
        <w:t>арантийный срок распространяется на все составные части и комплектующие Товара.</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8E280D">
        <w:rPr>
          <w:sz w:val="24"/>
          <w:szCs w:val="24"/>
        </w:rPr>
        <w:t xml:space="preserve">В течение Гарантийного срока Поставщик гарантирует соответствие качества </w:t>
      </w:r>
      <w:r w:rsidRPr="008F4499">
        <w:rPr>
          <w:sz w:val="24"/>
          <w:szCs w:val="24"/>
        </w:rPr>
        <w:t>Товара требованиям Договора, технического паспорта и иных документов, относящихся к Товару, и Применимого права</w:t>
      </w:r>
      <w:r w:rsidRPr="00A71F82">
        <w:rPr>
          <w:sz w:val="24"/>
          <w:szCs w:val="24"/>
        </w:rPr>
        <w:t xml:space="preserve">, возможность эксплуатации </w:t>
      </w:r>
      <w:r w:rsidRPr="00994D6C">
        <w:rPr>
          <w:sz w:val="24"/>
          <w:szCs w:val="24"/>
        </w:rPr>
        <w:t xml:space="preserve">(использования)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994D6C" w:rsidRDefault="00886F70" w:rsidP="00886F70">
      <w:pPr>
        <w:numPr>
          <w:ilvl w:val="1"/>
          <w:numId w:val="1"/>
        </w:numPr>
        <w:shd w:val="clear" w:color="auto" w:fill="FFFFFF"/>
        <w:tabs>
          <w:tab w:val="num" w:pos="1134"/>
        </w:tabs>
        <w:ind w:left="0" w:firstLine="709"/>
        <w:jc w:val="both"/>
        <w:rPr>
          <w:sz w:val="24"/>
          <w:szCs w:val="24"/>
        </w:rPr>
      </w:pPr>
      <w:r w:rsidRPr="00994D6C">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sidRPr="00994D6C">
        <w:rPr>
          <w:sz w:val="24"/>
          <w:szCs w:val="24"/>
        </w:rPr>
        <w:t>Покупателем в соответствии с пунктом 4.3 Договора</w:t>
      </w:r>
      <w:bookmarkEnd w:id="4"/>
      <w:bookmarkEnd w:id="5"/>
      <w:r w:rsidRPr="00994D6C">
        <w:rPr>
          <w:sz w:val="24"/>
          <w:szCs w:val="24"/>
        </w:rPr>
        <w:t xml:space="preserve">, путем замены или ремонта Товара. </w:t>
      </w:r>
    </w:p>
    <w:p w:rsidR="00886F70" w:rsidRPr="00994D6C" w:rsidRDefault="00886F70" w:rsidP="00886F70">
      <w:pPr>
        <w:shd w:val="clear" w:color="auto" w:fill="FFFFFF"/>
        <w:ind w:firstLine="709"/>
        <w:jc w:val="both"/>
        <w:rPr>
          <w:sz w:val="24"/>
          <w:szCs w:val="24"/>
        </w:rPr>
      </w:pPr>
      <w:r w:rsidRPr="00994D6C">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F70" w:rsidRDefault="00886F70" w:rsidP="00886F70">
      <w:pPr>
        <w:shd w:val="clear" w:color="auto" w:fill="FFFFFF"/>
        <w:tabs>
          <w:tab w:val="left" w:pos="1190"/>
        </w:tabs>
        <w:jc w:val="both"/>
        <w:rPr>
          <w:sz w:val="24"/>
          <w:szCs w:val="24"/>
        </w:rPr>
      </w:pPr>
    </w:p>
    <w:p w:rsidR="00F152EF" w:rsidRPr="00994D6C" w:rsidRDefault="00F152EF" w:rsidP="00886F70">
      <w:pPr>
        <w:shd w:val="clear" w:color="auto" w:fill="FFFFFF"/>
        <w:tabs>
          <w:tab w:val="left" w:pos="1190"/>
        </w:tabs>
        <w:jc w:val="both"/>
        <w:rPr>
          <w:sz w:val="24"/>
          <w:szCs w:val="24"/>
        </w:rPr>
      </w:pPr>
    </w:p>
    <w:p w:rsidR="00886F70"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Ответственность Сторон</w:t>
      </w:r>
    </w:p>
    <w:p w:rsidR="0086313A" w:rsidRPr="001A1D8F" w:rsidRDefault="0086313A" w:rsidP="001A1D8F">
      <w:pPr>
        <w:pStyle w:val="af3"/>
        <w:numPr>
          <w:ilvl w:val="1"/>
          <w:numId w:val="24"/>
        </w:numPr>
        <w:shd w:val="clear" w:color="auto" w:fill="FFFFFF"/>
        <w:ind w:left="0" w:firstLine="709"/>
        <w:jc w:val="both"/>
        <w:rPr>
          <w:bCs/>
          <w:sz w:val="24"/>
          <w:szCs w:val="24"/>
        </w:rPr>
      </w:pPr>
      <w:r w:rsidRPr="001A1D8F">
        <w:rPr>
          <w:bCs/>
          <w:sz w:val="24"/>
          <w:szCs w:val="24"/>
        </w:rPr>
        <w:t>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w:t>
      </w:r>
    </w:p>
    <w:p w:rsidR="001A1D8F" w:rsidRPr="00F81334" w:rsidRDefault="001A1D8F" w:rsidP="001A1D8F">
      <w:pPr>
        <w:widowControl/>
        <w:numPr>
          <w:ilvl w:val="1"/>
          <w:numId w:val="24"/>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rsidR="001A1D8F" w:rsidRPr="00F81334" w:rsidRDefault="001A1D8F" w:rsidP="001A1D8F">
      <w:pPr>
        <w:pStyle w:val="af3"/>
        <w:numPr>
          <w:ilvl w:val="1"/>
          <w:numId w:val="24"/>
        </w:numPr>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86313A" w:rsidRPr="0086313A" w:rsidRDefault="0086313A" w:rsidP="0086313A">
      <w:pPr>
        <w:pStyle w:val="af3"/>
        <w:numPr>
          <w:ilvl w:val="1"/>
          <w:numId w:val="24"/>
        </w:numPr>
        <w:tabs>
          <w:tab w:val="left" w:pos="142"/>
          <w:tab w:val="left" w:pos="1701"/>
        </w:tabs>
        <w:autoSpaceDE/>
        <w:autoSpaceDN/>
        <w:ind w:left="0" w:firstLine="709"/>
        <w:jc w:val="both"/>
        <w:rPr>
          <w:sz w:val="24"/>
          <w:szCs w:val="24"/>
        </w:rPr>
      </w:pPr>
      <w:r>
        <w:rPr>
          <w:sz w:val="24"/>
          <w:szCs w:val="24"/>
        </w:rPr>
        <w:t xml:space="preserve"> </w:t>
      </w:r>
      <w:r w:rsidRPr="0086313A">
        <w:rPr>
          <w:sz w:val="24"/>
          <w:szCs w:val="24"/>
        </w:rPr>
        <w:t xml:space="preserve">В случае нарушения </w:t>
      </w:r>
      <w:r w:rsidR="001A1D8F">
        <w:rPr>
          <w:sz w:val="24"/>
          <w:szCs w:val="24"/>
        </w:rPr>
        <w:t xml:space="preserve">Поставщиком </w:t>
      </w:r>
      <w:r w:rsidRPr="0086313A">
        <w:rPr>
          <w:sz w:val="24"/>
          <w:szCs w:val="24"/>
        </w:rPr>
        <w:t xml:space="preserve">обязательств по поставке товара (нарушение </w:t>
      </w:r>
      <w:proofErr w:type="gramStart"/>
      <w:r w:rsidRPr="0086313A">
        <w:rPr>
          <w:sz w:val="24"/>
          <w:szCs w:val="24"/>
        </w:rPr>
        <w:t xml:space="preserve">срока </w:t>
      </w:r>
      <w:r>
        <w:rPr>
          <w:sz w:val="24"/>
          <w:szCs w:val="24"/>
        </w:rPr>
        <w:t xml:space="preserve"> </w:t>
      </w:r>
      <w:r w:rsidRPr="0086313A">
        <w:rPr>
          <w:sz w:val="24"/>
          <w:szCs w:val="24"/>
        </w:rPr>
        <w:t>поставки</w:t>
      </w:r>
      <w:proofErr w:type="gramEnd"/>
      <w:r w:rsidRPr="0086313A">
        <w:rPr>
          <w:sz w:val="24"/>
          <w:szCs w:val="24"/>
        </w:rPr>
        <w:t xml:space="preserve">, недопоставка), Общество вправе потребовать уплаты </w:t>
      </w:r>
      <w:r w:rsidR="001A1D8F">
        <w:rPr>
          <w:sz w:val="24"/>
          <w:szCs w:val="24"/>
        </w:rPr>
        <w:t xml:space="preserve">поставщиком </w:t>
      </w:r>
      <w:r w:rsidRPr="0086313A">
        <w:rPr>
          <w:sz w:val="24"/>
          <w:szCs w:val="24"/>
        </w:rPr>
        <w:t xml:space="preserve">штрафной неустойки в размере 0,1 (ноль целых и одна десятая) процента от цены Договора за каждый день просрочки. </w:t>
      </w:r>
    </w:p>
    <w:p w:rsidR="0086313A" w:rsidRPr="0086313A" w:rsidRDefault="0086313A" w:rsidP="0086313A">
      <w:pPr>
        <w:pStyle w:val="af3"/>
        <w:numPr>
          <w:ilvl w:val="1"/>
          <w:numId w:val="24"/>
        </w:numPr>
        <w:tabs>
          <w:tab w:val="left" w:pos="142"/>
          <w:tab w:val="left" w:pos="1701"/>
        </w:tabs>
        <w:autoSpaceDE/>
        <w:autoSpaceDN/>
        <w:ind w:left="0" w:firstLine="709"/>
        <w:jc w:val="both"/>
        <w:rPr>
          <w:sz w:val="24"/>
          <w:szCs w:val="24"/>
        </w:rPr>
      </w:pPr>
      <w:r>
        <w:rPr>
          <w:sz w:val="24"/>
          <w:szCs w:val="24"/>
        </w:rPr>
        <w:t xml:space="preserve"> </w:t>
      </w:r>
      <w:r w:rsidRPr="0086313A">
        <w:rPr>
          <w:sz w:val="24"/>
          <w:szCs w:val="24"/>
        </w:rPr>
        <w:t xml:space="preserve">В случае несвоевременного устранения </w:t>
      </w:r>
      <w:r w:rsidR="001A1D8F">
        <w:rPr>
          <w:sz w:val="24"/>
          <w:szCs w:val="24"/>
        </w:rPr>
        <w:t xml:space="preserve">Поставщиком </w:t>
      </w:r>
      <w:r w:rsidRPr="0086313A">
        <w:rPr>
          <w:sz w:val="24"/>
          <w:szCs w:val="24"/>
        </w:rPr>
        <w:t xml:space="preserve">выявленных недостатков товара, Общество вправе потребовать уплаты </w:t>
      </w:r>
      <w:r w:rsidR="001A1D8F">
        <w:rPr>
          <w:sz w:val="24"/>
          <w:szCs w:val="24"/>
        </w:rPr>
        <w:t>Поставщиком</w:t>
      </w:r>
      <w:r w:rsidRPr="0086313A">
        <w:rPr>
          <w:sz w:val="24"/>
          <w:szCs w:val="24"/>
        </w:rPr>
        <w:t>:</w:t>
      </w:r>
    </w:p>
    <w:p w:rsidR="0086313A" w:rsidRPr="0086313A" w:rsidRDefault="0086313A" w:rsidP="0086313A">
      <w:pPr>
        <w:pStyle w:val="af3"/>
        <w:tabs>
          <w:tab w:val="left" w:pos="142"/>
          <w:tab w:val="left" w:pos="1701"/>
        </w:tabs>
        <w:ind w:left="0" w:firstLine="709"/>
        <w:jc w:val="both"/>
        <w:rPr>
          <w:sz w:val="24"/>
          <w:szCs w:val="24"/>
        </w:rPr>
      </w:pPr>
      <w:r w:rsidRPr="0086313A">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86313A" w:rsidRDefault="0086313A" w:rsidP="0086313A">
      <w:pPr>
        <w:pStyle w:val="af3"/>
        <w:tabs>
          <w:tab w:val="left" w:pos="142"/>
          <w:tab w:val="left" w:pos="1701"/>
        </w:tabs>
        <w:ind w:left="0" w:firstLine="709"/>
        <w:jc w:val="both"/>
        <w:rPr>
          <w:sz w:val="24"/>
          <w:szCs w:val="24"/>
        </w:rPr>
      </w:pPr>
      <w:r w:rsidRPr="0086313A">
        <w:rPr>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1C70D7" w:rsidRPr="006E50D5" w:rsidRDefault="001C70D7" w:rsidP="001C70D7">
      <w:pPr>
        <w:pStyle w:val="af3"/>
        <w:widowControl/>
        <w:numPr>
          <w:ilvl w:val="1"/>
          <w:numId w:val="26"/>
        </w:numPr>
        <w:shd w:val="clear" w:color="auto" w:fill="FFFFFF"/>
        <w:tabs>
          <w:tab w:val="clear" w:pos="1425"/>
        </w:tabs>
        <w:autoSpaceDE/>
        <w:autoSpaceDN/>
        <w:ind w:left="0" w:firstLine="709"/>
        <w:jc w:val="both"/>
        <w:rPr>
          <w:bCs/>
          <w:sz w:val="24"/>
          <w:szCs w:val="24"/>
        </w:rPr>
      </w:pPr>
      <w:r w:rsidRPr="006E50D5">
        <w:rPr>
          <w:bCs/>
          <w:sz w:val="24"/>
          <w:szCs w:val="24"/>
        </w:rPr>
        <w:t xml:space="preserve">В случае нарушения Поставщиком 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Pr>
          <w:bCs/>
          <w:sz w:val="24"/>
          <w:szCs w:val="24"/>
        </w:rPr>
        <w:t xml:space="preserve"> </w:t>
      </w:r>
      <w:r w:rsidRPr="006E50D5">
        <w:rPr>
          <w:bCs/>
          <w:sz w:val="24"/>
          <w:szCs w:val="24"/>
        </w:rPr>
        <w:t xml:space="preserve">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Pr>
          <w:bCs/>
          <w:sz w:val="24"/>
          <w:szCs w:val="24"/>
        </w:rPr>
        <w:t>2</w:t>
      </w:r>
      <w:r w:rsidRPr="006E50D5">
        <w:rPr>
          <w:bCs/>
          <w:sz w:val="24"/>
          <w:szCs w:val="24"/>
        </w:rPr>
        <w:t xml:space="preserve"> к Договору. </w:t>
      </w:r>
    </w:p>
    <w:p w:rsidR="0086313A" w:rsidRPr="006E50D5" w:rsidRDefault="0086313A" w:rsidP="0058070F">
      <w:pPr>
        <w:pStyle w:val="af3"/>
        <w:widowControl/>
        <w:numPr>
          <w:ilvl w:val="1"/>
          <w:numId w:val="25"/>
        </w:numPr>
        <w:shd w:val="clear" w:color="auto" w:fill="FFFFFF"/>
        <w:tabs>
          <w:tab w:val="clear" w:pos="1425"/>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86313A" w:rsidRPr="00F81334" w:rsidRDefault="0086313A" w:rsidP="0086313A">
      <w:pPr>
        <w:pStyle w:val="af3"/>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пунктом 2.</w:t>
      </w:r>
      <w:r>
        <w:rPr>
          <w:bCs/>
          <w:sz w:val="24"/>
          <w:szCs w:val="24"/>
        </w:rPr>
        <w:t>7</w:t>
      </w:r>
      <w:r w:rsidRPr="00F81334">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86313A" w:rsidRPr="00125FF6" w:rsidRDefault="0086313A" w:rsidP="001A1D8F">
      <w:pPr>
        <w:pStyle w:val="af3"/>
        <w:widowControl/>
        <w:numPr>
          <w:ilvl w:val="1"/>
          <w:numId w:val="25"/>
        </w:numPr>
        <w:shd w:val="clear" w:color="auto" w:fill="FFFFFF"/>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6313A" w:rsidRPr="00F81334" w:rsidRDefault="0086313A" w:rsidP="001A1D8F">
      <w:pPr>
        <w:pStyle w:val="af3"/>
        <w:widowControl/>
        <w:numPr>
          <w:ilvl w:val="1"/>
          <w:numId w:val="25"/>
        </w:numPr>
        <w:shd w:val="clear" w:color="auto" w:fill="FFFFFF"/>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Pr="00F81334">
        <w:rPr>
          <w:bCs/>
          <w:sz w:val="24"/>
          <w:szCs w:val="24"/>
        </w:rPr>
        <w:t>.</w:t>
      </w:r>
    </w:p>
    <w:p w:rsidR="0086313A" w:rsidRPr="006E50D5" w:rsidRDefault="0086313A" w:rsidP="001A1D8F">
      <w:pPr>
        <w:pStyle w:val="af3"/>
        <w:widowControl/>
        <w:numPr>
          <w:ilvl w:val="1"/>
          <w:numId w:val="25"/>
        </w:numPr>
        <w:shd w:val="clear" w:color="auto" w:fill="FFFFFF"/>
        <w:tabs>
          <w:tab w:val="left" w:pos="1134"/>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6313A" w:rsidRPr="007848AB" w:rsidRDefault="0086313A" w:rsidP="001A1D8F">
      <w:pPr>
        <w:pStyle w:val="af3"/>
        <w:widowControl/>
        <w:numPr>
          <w:ilvl w:val="1"/>
          <w:numId w:val="25"/>
        </w:numPr>
        <w:shd w:val="clear" w:color="auto" w:fill="FFFFFF"/>
        <w:tabs>
          <w:tab w:val="left" w:pos="1134"/>
        </w:tabs>
        <w:autoSpaceDE/>
        <w:autoSpaceDN/>
        <w:ind w:left="0" w:firstLine="709"/>
        <w:jc w:val="both"/>
        <w:rPr>
          <w:bCs/>
          <w:sz w:val="24"/>
          <w:szCs w:val="24"/>
        </w:rPr>
      </w:pPr>
      <w:r w:rsidRPr="007848AB">
        <w:rPr>
          <w:bCs/>
          <w:sz w:val="24"/>
          <w:szCs w:val="24"/>
        </w:rPr>
        <w:lastRenderedPageBreak/>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6313A" w:rsidRPr="006A07F6" w:rsidRDefault="0086313A" w:rsidP="001A1D8F">
      <w:pPr>
        <w:pStyle w:val="af3"/>
        <w:widowControl/>
        <w:numPr>
          <w:ilvl w:val="1"/>
          <w:numId w:val="25"/>
        </w:numPr>
        <w:shd w:val="clear" w:color="auto" w:fill="FFFFFF"/>
        <w:tabs>
          <w:tab w:val="left" w:pos="1134"/>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86313A" w:rsidRPr="00F81334" w:rsidRDefault="0086313A" w:rsidP="001A1D8F">
      <w:pPr>
        <w:pStyle w:val="af3"/>
        <w:widowControl/>
        <w:numPr>
          <w:ilvl w:val="1"/>
          <w:numId w:val="25"/>
        </w:numPr>
        <w:shd w:val="clear" w:color="auto" w:fill="FFFFFF"/>
        <w:tabs>
          <w:tab w:val="left" w:pos="1134"/>
        </w:tabs>
        <w:autoSpaceDE/>
        <w:autoSpaceDN/>
        <w:ind w:left="0" w:firstLine="709"/>
        <w:jc w:val="both"/>
        <w:rPr>
          <w:b/>
          <w:sz w:val="24"/>
          <w:szCs w:val="24"/>
        </w:rPr>
      </w:pPr>
      <w:r w:rsidRPr="00850A05">
        <w:rPr>
          <w:sz w:val="24"/>
          <w:szCs w:val="24"/>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Pr>
          <w:sz w:val="24"/>
          <w:szCs w:val="24"/>
        </w:rPr>
        <w:t>Товара</w:t>
      </w:r>
      <w:r w:rsidRPr="00850A05">
        <w:rPr>
          <w:sz w:val="24"/>
          <w:szCs w:val="24"/>
        </w:rPr>
        <w:t>. Уплата (удержание) неустойки не освобождает стороны от исполнения своего обязательства в натуре.</w:t>
      </w:r>
    </w:p>
    <w:p w:rsidR="0086313A" w:rsidRDefault="0086313A" w:rsidP="0086313A">
      <w:pPr>
        <w:pStyle w:val="af3"/>
        <w:tabs>
          <w:tab w:val="left" w:pos="142"/>
          <w:tab w:val="left" w:pos="1701"/>
        </w:tabs>
        <w:ind w:left="0" w:firstLine="709"/>
        <w:jc w:val="both"/>
        <w:rPr>
          <w:sz w:val="24"/>
          <w:szCs w:val="24"/>
        </w:rPr>
      </w:pPr>
    </w:p>
    <w:p w:rsidR="00886F70" w:rsidRPr="00994D6C" w:rsidRDefault="00886F70" w:rsidP="0086313A">
      <w:pPr>
        <w:pStyle w:val="af3"/>
        <w:widowControl/>
        <w:numPr>
          <w:ilvl w:val="0"/>
          <w:numId w:val="24"/>
        </w:numPr>
        <w:shd w:val="clear" w:color="auto" w:fill="FFFFFF"/>
        <w:tabs>
          <w:tab w:val="left" w:pos="0"/>
        </w:tabs>
        <w:autoSpaceDE/>
        <w:autoSpaceDN/>
        <w:ind w:left="0" w:firstLine="0"/>
        <w:jc w:val="center"/>
        <w:rPr>
          <w:b/>
          <w:bCs/>
          <w:sz w:val="24"/>
          <w:szCs w:val="24"/>
        </w:rPr>
      </w:pPr>
      <w:r w:rsidRPr="00994D6C">
        <w:rPr>
          <w:b/>
          <w:bCs/>
          <w:sz w:val="24"/>
          <w:szCs w:val="24"/>
        </w:rPr>
        <w:t>Конфиденциальность</w:t>
      </w:r>
    </w:p>
    <w:p w:rsidR="00886F70" w:rsidRPr="00994D6C" w:rsidRDefault="00886F70" w:rsidP="0086313A">
      <w:pPr>
        <w:pStyle w:val="af3"/>
        <w:widowControl/>
        <w:numPr>
          <w:ilvl w:val="1"/>
          <w:numId w:val="24"/>
        </w:numPr>
        <w:shd w:val="clear" w:color="auto" w:fill="FFFFFF"/>
        <w:tabs>
          <w:tab w:val="left" w:pos="0"/>
          <w:tab w:val="left" w:pos="1134"/>
        </w:tabs>
        <w:autoSpaceDE/>
        <w:autoSpaceDN/>
        <w:ind w:left="0" w:firstLine="709"/>
        <w:jc w:val="both"/>
        <w:rPr>
          <w:bCs/>
          <w:sz w:val="24"/>
          <w:szCs w:val="24"/>
        </w:rPr>
      </w:pPr>
      <w:r w:rsidRPr="00994D6C">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994D6C">
        <w:rPr>
          <w:sz w:val="24"/>
          <w:szCs w:val="24"/>
        </w:rPr>
        <w:t xml:space="preserve">м, в том числе по причине </w:t>
      </w:r>
      <w:r w:rsidRPr="00994D6C">
        <w:rPr>
          <w:bCs/>
          <w:sz w:val="24"/>
          <w:szCs w:val="24"/>
        </w:rPr>
        <w:t>введения в отношении нее режима Коммерческой тайны;</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 xml:space="preserve">данная Информация не относится к категории общедоступной </w:t>
      </w:r>
      <w:r w:rsidRPr="00994D6C">
        <w:rPr>
          <w:bCs/>
          <w:sz w:val="24"/>
          <w:szCs w:val="24"/>
        </w:rPr>
        <w:br/>
        <w:t>или обязательной к раскрытию Покупателем в соответствии с законодательством Российской Федерации.</w:t>
      </w:r>
    </w:p>
    <w:p w:rsidR="00886F70" w:rsidRPr="00994D6C" w:rsidRDefault="00886F70" w:rsidP="0086313A">
      <w:pPr>
        <w:pStyle w:val="af3"/>
        <w:widowControl/>
        <w:numPr>
          <w:ilvl w:val="1"/>
          <w:numId w:val="24"/>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Условия Договора и сам факт его заключения составляют Информацию </w:t>
      </w:r>
      <w:r w:rsidRPr="00994D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994D6C" w:rsidRDefault="00886F70" w:rsidP="0086313A">
      <w:pPr>
        <w:pStyle w:val="af3"/>
        <w:widowControl/>
        <w:numPr>
          <w:ilvl w:val="1"/>
          <w:numId w:val="24"/>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994D6C" w:rsidRDefault="00886F70" w:rsidP="0086313A">
      <w:pPr>
        <w:pStyle w:val="af3"/>
        <w:widowControl/>
        <w:numPr>
          <w:ilvl w:val="1"/>
          <w:numId w:val="24"/>
        </w:numPr>
        <w:shd w:val="clear" w:color="auto" w:fill="FFFFFF"/>
        <w:tabs>
          <w:tab w:val="left" w:pos="0"/>
          <w:tab w:val="left" w:pos="1134"/>
        </w:tabs>
        <w:autoSpaceDE/>
        <w:autoSpaceDN/>
        <w:ind w:left="0" w:firstLine="709"/>
        <w:jc w:val="both"/>
        <w:rPr>
          <w:bCs/>
          <w:sz w:val="24"/>
          <w:szCs w:val="24"/>
        </w:rPr>
      </w:pPr>
      <w:r w:rsidRPr="00994D6C">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86F70" w:rsidRPr="00994D6C" w:rsidRDefault="00886F70" w:rsidP="0086313A">
      <w:pPr>
        <w:pStyle w:val="af3"/>
        <w:widowControl/>
        <w:numPr>
          <w:ilvl w:val="1"/>
          <w:numId w:val="24"/>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включать в себя, в том числе, но не ограничиваясь: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финансовую </w:t>
      </w:r>
      <w:r w:rsidRPr="00994D6C">
        <w:rPr>
          <w:bCs/>
          <w:sz w:val="24"/>
          <w:szCs w:val="24"/>
          <w:lang w:val="en-US"/>
        </w:rPr>
        <w:t>(</w:t>
      </w:r>
      <w:r w:rsidRPr="00994D6C">
        <w:rPr>
          <w:bCs/>
          <w:sz w:val="24"/>
          <w:szCs w:val="24"/>
        </w:rPr>
        <w:t>бухгалтерскую) отчетность;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учетные регистры бухгалтерского учета;</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бизнес-планы;</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 финансовых, правовых, организационных и других взаимоотношениях между Покупателем и третьими лицами;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находящихся на регистрации товарных знаках Покупателя, а также </w:t>
      </w:r>
      <w:r w:rsidRPr="00994D6C">
        <w:rPr>
          <w:bCs/>
          <w:sz w:val="24"/>
          <w:szCs w:val="24"/>
        </w:rPr>
        <w:br/>
        <w:t>об объектах интеллектуальной собственности Покупателя, сведения о которых не являются опубликованными;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Поставщиках, поставщиках оборудования и материалов, а также </w:t>
      </w:r>
      <w:r w:rsidRPr="00994D6C">
        <w:rPr>
          <w:bCs/>
          <w:sz w:val="24"/>
          <w:szCs w:val="24"/>
        </w:rPr>
        <w:br/>
        <w:t>о покупателях продукции Покупателя и их аффилированных лицах;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об объемах производства и / или реализации продукции и услуг Покупателя или его аффилированных лиц;</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материалы обобщения, анализа, оценки, иных действий по обработке вышеуказанной Информации и документов.</w:t>
      </w:r>
    </w:p>
    <w:p w:rsidR="00886F70" w:rsidRPr="00994D6C" w:rsidRDefault="00886F70" w:rsidP="0086313A">
      <w:pPr>
        <w:pStyle w:val="af3"/>
        <w:widowControl/>
        <w:numPr>
          <w:ilvl w:val="1"/>
          <w:numId w:val="24"/>
        </w:numPr>
        <w:shd w:val="clear" w:color="auto" w:fill="FFFFFF"/>
        <w:tabs>
          <w:tab w:val="left" w:pos="0"/>
          <w:tab w:val="left" w:pos="1134"/>
        </w:tabs>
        <w:autoSpaceDE/>
        <w:autoSpaceDN/>
        <w:ind w:left="0" w:firstLine="709"/>
        <w:jc w:val="both"/>
        <w:rPr>
          <w:bCs/>
          <w:sz w:val="24"/>
          <w:szCs w:val="24"/>
        </w:rPr>
      </w:pPr>
      <w:bookmarkStart w:id="6" w:name="_Ref361337849"/>
      <w:r w:rsidRPr="00994D6C">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4D6C">
        <w:rPr>
          <w:sz w:val="24"/>
          <w:szCs w:val="24"/>
        </w:rPr>
        <w:t xml:space="preserve"> </w:t>
      </w:r>
      <w:r w:rsidRPr="00994D6C">
        <w:rPr>
          <w:bCs/>
          <w:sz w:val="24"/>
          <w:szCs w:val="24"/>
        </w:rPr>
        <w:t>(расторжения) или исполнения, в том числе:</w:t>
      </w:r>
      <w:bookmarkEnd w:id="6"/>
      <w:r w:rsidRPr="00994D6C">
        <w:rPr>
          <w:bCs/>
          <w:sz w:val="24"/>
          <w:szCs w:val="24"/>
        </w:rPr>
        <w:t xml:space="preserve"> </w:t>
      </w:r>
    </w:p>
    <w:p w:rsidR="00886F70" w:rsidRPr="008F4499" w:rsidRDefault="00886F70" w:rsidP="0086313A">
      <w:pPr>
        <w:pStyle w:val="af3"/>
        <w:widowControl/>
        <w:numPr>
          <w:ilvl w:val="2"/>
          <w:numId w:val="24"/>
        </w:numPr>
        <w:shd w:val="clear" w:color="auto" w:fill="FFFFFF"/>
        <w:tabs>
          <w:tab w:val="left" w:pos="1418"/>
          <w:tab w:val="num" w:pos="1855"/>
        </w:tabs>
        <w:autoSpaceDE/>
        <w:autoSpaceDN/>
        <w:ind w:left="0" w:firstLine="709"/>
        <w:jc w:val="both"/>
        <w:rPr>
          <w:bCs/>
          <w:sz w:val="24"/>
          <w:szCs w:val="24"/>
        </w:rPr>
      </w:pPr>
      <w:r w:rsidRPr="00994D6C">
        <w:rPr>
          <w:bCs/>
          <w:sz w:val="24"/>
          <w:szCs w:val="24"/>
        </w:rPr>
        <w:lastRenderedPageBreak/>
        <w:t xml:space="preserve">Не разглашать, не обсуждать содержание, не предоставлять копий, </w:t>
      </w:r>
      <w:r w:rsidRPr="00994D6C">
        <w:rPr>
          <w:bCs/>
          <w:sz w:val="24"/>
          <w:szCs w:val="24"/>
        </w:rPr>
        <w:br/>
        <w:t xml:space="preserve">не публиковать и не </w:t>
      </w:r>
      <w:r w:rsidRPr="00994D6C">
        <w:rPr>
          <w:sz w:val="24"/>
          <w:szCs w:val="24"/>
        </w:rPr>
        <w:t>раскрывать</w:t>
      </w:r>
      <w:r w:rsidRPr="00994D6C">
        <w:rPr>
          <w:bCs/>
          <w:sz w:val="24"/>
          <w:szCs w:val="24"/>
        </w:rPr>
        <w:t xml:space="preserve"> в какой-либо иной форме третьим лицам Информацию </w:t>
      </w:r>
      <w:r w:rsidRPr="00994D6C">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sidR="001303E5">
        <w:rPr>
          <w:bCs/>
          <w:sz w:val="24"/>
          <w:szCs w:val="24"/>
        </w:rPr>
        <w:t>6</w:t>
      </w:r>
      <w:r w:rsidRPr="008F4499">
        <w:rPr>
          <w:bCs/>
          <w:sz w:val="24"/>
          <w:szCs w:val="24"/>
        </w:rPr>
        <w:t>.6.</w:t>
      </w:r>
      <w:r w:rsidR="001303E5">
        <w:rPr>
          <w:bCs/>
          <w:sz w:val="24"/>
          <w:szCs w:val="24"/>
        </w:rPr>
        <w:t>6</w:t>
      </w:r>
      <w:r w:rsidRPr="008F4499">
        <w:rPr>
          <w:bCs/>
          <w:sz w:val="24"/>
          <w:szCs w:val="24"/>
        </w:rPr>
        <w:t xml:space="preserve"> Договора.</w:t>
      </w:r>
    </w:p>
    <w:p w:rsidR="00886F70" w:rsidRPr="00994D6C" w:rsidRDefault="00886F70" w:rsidP="0086313A">
      <w:pPr>
        <w:pStyle w:val="af3"/>
        <w:widowControl/>
        <w:numPr>
          <w:ilvl w:val="2"/>
          <w:numId w:val="24"/>
        </w:numPr>
        <w:shd w:val="clear" w:color="auto" w:fill="FFFFFF"/>
        <w:tabs>
          <w:tab w:val="left" w:pos="1418"/>
          <w:tab w:val="num" w:pos="1855"/>
        </w:tabs>
        <w:autoSpaceDE/>
        <w:autoSpaceDN/>
        <w:ind w:left="0" w:firstLine="709"/>
        <w:jc w:val="both"/>
        <w:rPr>
          <w:bCs/>
          <w:sz w:val="24"/>
          <w:szCs w:val="24"/>
        </w:rPr>
      </w:pPr>
      <w:r w:rsidRPr="00994D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994D6C">
        <w:rPr>
          <w:bCs/>
          <w:sz w:val="24"/>
          <w:szCs w:val="24"/>
        </w:rPr>
        <w:br/>
        <w:t>в отношении защиты Информации обычно используемые им меры защиты.</w:t>
      </w:r>
    </w:p>
    <w:p w:rsidR="00886F70" w:rsidRPr="00994D6C" w:rsidRDefault="00886F70" w:rsidP="0086313A">
      <w:pPr>
        <w:pStyle w:val="af3"/>
        <w:widowControl/>
        <w:numPr>
          <w:ilvl w:val="2"/>
          <w:numId w:val="24"/>
        </w:numPr>
        <w:shd w:val="clear" w:color="auto" w:fill="FFFFFF"/>
        <w:tabs>
          <w:tab w:val="left" w:pos="1418"/>
          <w:tab w:val="num" w:pos="1855"/>
        </w:tabs>
        <w:autoSpaceDE/>
        <w:autoSpaceDN/>
        <w:ind w:left="0" w:firstLine="709"/>
        <w:jc w:val="both"/>
        <w:rPr>
          <w:bCs/>
          <w:sz w:val="24"/>
          <w:szCs w:val="24"/>
        </w:rPr>
      </w:pPr>
      <w:r w:rsidRPr="00994D6C">
        <w:rPr>
          <w:bCs/>
          <w:sz w:val="24"/>
          <w:szCs w:val="24"/>
        </w:rPr>
        <w:t xml:space="preserve">Использовать Информацию исключительно для целей, для которых она была предоставлена. </w:t>
      </w:r>
    </w:p>
    <w:p w:rsidR="00886F70" w:rsidRPr="00994D6C" w:rsidRDefault="00886F70" w:rsidP="0086313A">
      <w:pPr>
        <w:pStyle w:val="af3"/>
        <w:widowControl/>
        <w:numPr>
          <w:ilvl w:val="2"/>
          <w:numId w:val="24"/>
        </w:numPr>
        <w:shd w:val="clear" w:color="auto" w:fill="FFFFFF"/>
        <w:tabs>
          <w:tab w:val="left" w:pos="1418"/>
          <w:tab w:val="num" w:pos="1855"/>
        </w:tabs>
        <w:autoSpaceDE/>
        <w:autoSpaceDN/>
        <w:ind w:left="0" w:firstLine="709"/>
        <w:jc w:val="both"/>
        <w:rPr>
          <w:bCs/>
          <w:sz w:val="24"/>
          <w:szCs w:val="24"/>
        </w:rPr>
      </w:pPr>
      <w:r w:rsidRPr="00994D6C">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994D6C" w:rsidRDefault="00886F70" w:rsidP="0086313A">
      <w:pPr>
        <w:pStyle w:val="af3"/>
        <w:widowControl/>
        <w:numPr>
          <w:ilvl w:val="2"/>
          <w:numId w:val="24"/>
        </w:numPr>
        <w:shd w:val="clear" w:color="auto" w:fill="FFFFFF"/>
        <w:tabs>
          <w:tab w:val="left" w:pos="1418"/>
          <w:tab w:val="num" w:pos="1855"/>
        </w:tabs>
        <w:autoSpaceDE/>
        <w:autoSpaceDN/>
        <w:ind w:left="0" w:firstLine="709"/>
        <w:jc w:val="both"/>
        <w:rPr>
          <w:bCs/>
          <w:sz w:val="24"/>
          <w:szCs w:val="24"/>
        </w:rPr>
      </w:pPr>
      <w:r w:rsidRPr="00994D6C">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F70" w:rsidRPr="00994D6C" w:rsidRDefault="00886F70" w:rsidP="0086313A">
      <w:pPr>
        <w:pStyle w:val="af3"/>
        <w:widowControl/>
        <w:numPr>
          <w:ilvl w:val="2"/>
          <w:numId w:val="24"/>
        </w:numPr>
        <w:shd w:val="clear" w:color="auto" w:fill="FFFFFF"/>
        <w:tabs>
          <w:tab w:val="left" w:pos="1418"/>
          <w:tab w:val="num" w:pos="1855"/>
        </w:tabs>
        <w:autoSpaceDE/>
        <w:autoSpaceDN/>
        <w:ind w:left="0" w:firstLine="709"/>
        <w:jc w:val="both"/>
        <w:rPr>
          <w:bCs/>
          <w:sz w:val="24"/>
          <w:szCs w:val="24"/>
        </w:rPr>
      </w:pPr>
      <w:r w:rsidRPr="00994D6C">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994D6C">
        <w:rPr>
          <w:bCs/>
          <w:sz w:val="24"/>
          <w:szCs w:val="24"/>
        </w:rPr>
        <w:br/>
        <w:t xml:space="preserve">на технических средствах Поставщика. При этом Покупатель признает, что обязательства </w:t>
      </w:r>
      <w:r w:rsidRPr="00994D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994D6C">
        <w:rPr>
          <w:bCs/>
          <w:sz w:val="24"/>
          <w:szCs w:val="24"/>
        </w:rPr>
        <w:br/>
        <w:t xml:space="preserve">или методики создания резервных копий. </w:t>
      </w:r>
    </w:p>
    <w:p w:rsidR="00886F70" w:rsidRPr="00994D6C" w:rsidRDefault="00886F70" w:rsidP="0086313A">
      <w:pPr>
        <w:pStyle w:val="af3"/>
        <w:widowControl/>
        <w:numPr>
          <w:ilvl w:val="2"/>
          <w:numId w:val="24"/>
        </w:numPr>
        <w:shd w:val="clear" w:color="auto" w:fill="FFFFFF"/>
        <w:tabs>
          <w:tab w:val="left" w:pos="1418"/>
          <w:tab w:val="num" w:pos="1855"/>
        </w:tabs>
        <w:autoSpaceDE/>
        <w:autoSpaceDN/>
        <w:ind w:left="0" w:firstLine="709"/>
        <w:jc w:val="both"/>
        <w:rPr>
          <w:bCs/>
          <w:sz w:val="24"/>
          <w:szCs w:val="24"/>
        </w:rPr>
      </w:pPr>
      <w:bookmarkStart w:id="7" w:name="_Ref361337832"/>
      <w:r w:rsidRPr="00994D6C">
        <w:rPr>
          <w:bCs/>
          <w:sz w:val="24"/>
          <w:szCs w:val="24"/>
        </w:rPr>
        <w:t xml:space="preserve">Раскрывать Информацию своим работникам, членам органов управления </w:t>
      </w:r>
      <w:r w:rsidRPr="00994D6C">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994D6C">
        <w:rPr>
          <w:bCs/>
          <w:sz w:val="24"/>
          <w:szCs w:val="24"/>
        </w:rPr>
        <w:br/>
        <w:t>за свои собственные.</w:t>
      </w:r>
      <w:bookmarkEnd w:id="7"/>
    </w:p>
    <w:p w:rsidR="00886F70" w:rsidRPr="00994D6C" w:rsidRDefault="00886F70" w:rsidP="0086313A">
      <w:pPr>
        <w:pStyle w:val="af3"/>
        <w:widowControl/>
        <w:numPr>
          <w:ilvl w:val="2"/>
          <w:numId w:val="24"/>
        </w:numPr>
        <w:shd w:val="clear" w:color="auto" w:fill="FFFFFF"/>
        <w:tabs>
          <w:tab w:val="left" w:pos="1418"/>
          <w:tab w:val="num" w:pos="1855"/>
        </w:tabs>
        <w:autoSpaceDE/>
        <w:autoSpaceDN/>
        <w:ind w:left="0" w:firstLine="709"/>
        <w:jc w:val="both"/>
        <w:rPr>
          <w:bCs/>
          <w:sz w:val="24"/>
          <w:szCs w:val="24"/>
        </w:rPr>
      </w:pPr>
      <w:r w:rsidRPr="00994D6C">
        <w:rPr>
          <w:bCs/>
          <w:sz w:val="24"/>
          <w:szCs w:val="24"/>
        </w:rPr>
        <w:t>Не разглашать третьим лицам факты передачи или получения Информации.</w:t>
      </w:r>
    </w:p>
    <w:p w:rsidR="00886F70" w:rsidRPr="00994D6C" w:rsidRDefault="00886F70" w:rsidP="0086313A">
      <w:pPr>
        <w:pStyle w:val="af3"/>
        <w:widowControl/>
        <w:numPr>
          <w:ilvl w:val="1"/>
          <w:numId w:val="24"/>
        </w:numPr>
        <w:shd w:val="clear" w:color="auto" w:fill="FFFFFF"/>
        <w:tabs>
          <w:tab w:val="num" w:pos="1134"/>
          <w:tab w:val="num" w:pos="1425"/>
        </w:tabs>
        <w:autoSpaceDE/>
        <w:autoSpaceDN/>
        <w:ind w:left="0" w:firstLine="709"/>
        <w:jc w:val="both"/>
        <w:rPr>
          <w:bCs/>
          <w:sz w:val="24"/>
          <w:szCs w:val="24"/>
        </w:rPr>
      </w:pPr>
      <w:bookmarkStart w:id="8" w:name="_Ref361337863"/>
      <w:r w:rsidRPr="00994D6C">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994D6C">
        <w:rPr>
          <w:bCs/>
          <w:sz w:val="24"/>
          <w:szCs w:val="24"/>
        </w:rPr>
        <w:br/>
        <w:t>с даты получения соответствующего письменного требования Покупателя.</w:t>
      </w:r>
      <w:bookmarkEnd w:id="8"/>
    </w:p>
    <w:p w:rsidR="00DF41F4" w:rsidRDefault="00886F70" w:rsidP="0086313A">
      <w:pPr>
        <w:numPr>
          <w:ilvl w:val="1"/>
          <w:numId w:val="24"/>
        </w:numPr>
        <w:shd w:val="clear" w:color="auto" w:fill="FFFFFF"/>
        <w:tabs>
          <w:tab w:val="num" w:pos="1134"/>
          <w:tab w:val="num" w:pos="1425"/>
        </w:tabs>
        <w:ind w:left="0" w:firstLine="709"/>
        <w:jc w:val="both"/>
        <w:rPr>
          <w:bCs/>
          <w:sz w:val="24"/>
          <w:szCs w:val="24"/>
        </w:rPr>
      </w:pPr>
      <w:r w:rsidRPr="00994D6C">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F70" w:rsidRPr="00994D6C" w:rsidRDefault="00886F70" w:rsidP="00886F70">
      <w:pPr>
        <w:shd w:val="clear" w:color="auto" w:fill="FFFFFF"/>
        <w:jc w:val="both"/>
        <w:rPr>
          <w:sz w:val="24"/>
          <w:szCs w:val="24"/>
        </w:rPr>
      </w:pPr>
    </w:p>
    <w:p w:rsidR="00886F70" w:rsidRPr="00994D6C" w:rsidRDefault="00886F70" w:rsidP="0086313A">
      <w:pPr>
        <w:pStyle w:val="af3"/>
        <w:widowControl/>
        <w:numPr>
          <w:ilvl w:val="0"/>
          <w:numId w:val="24"/>
        </w:numPr>
        <w:shd w:val="clear" w:color="auto" w:fill="FFFFFF"/>
        <w:autoSpaceDE/>
        <w:autoSpaceDN/>
        <w:ind w:left="0" w:firstLine="0"/>
        <w:jc w:val="center"/>
        <w:rPr>
          <w:b/>
          <w:bCs/>
          <w:sz w:val="24"/>
          <w:szCs w:val="24"/>
        </w:rPr>
      </w:pPr>
      <w:r w:rsidRPr="00994D6C">
        <w:rPr>
          <w:b/>
          <w:bCs/>
          <w:sz w:val="24"/>
          <w:szCs w:val="24"/>
        </w:rPr>
        <w:t>Антикоррупционная оговорка</w:t>
      </w:r>
    </w:p>
    <w:p w:rsidR="00886F70" w:rsidRPr="00994D6C" w:rsidRDefault="00886F70" w:rsidP="0086313A">
      <w:pPr>
        <w:pStyle w:val="af3"/>
        <w:widowControl/>
        <w:numPr>
          <w:ilvl w:val="1"/>
          <w:numId w:val="24"/>
        </w:numPr>
        <w:shd w:val="clear" w:color="auto" w:fill="FFFFFF"/>
        <w:tabs>
          <w:tab w:val="left" w:pos="0"/>
          <w:tab w:val="left" w:pos="1134"/>
        </w:tabs>
        <w:autoSpaceDE/>
        <w:autoSpaceDN/>
        <w:ind w:left="0" w:firstLine="709"/>
        <w:jc w:val="both"/>
        <w:rPr>
          <w:bCs/>
          <w:sz w:val="24"/>
          <w:szCs w:val="24"/>
        </w:rPr>
      </w:pPr>
      <w:r w:rsidRPr="00994D6C">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994D6C">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994D6C">
        <w:rPr>
          <w:bCs/>
          <w:sz w:val="24"/>
          <w:szCs w:val="24"/>
        </w:rPr>
        <w:br/>
        <w:t xml:space="preserve">и / или представителям другой Стороны, а также лицам, аффилированным по отношению </w:t>
      </w:r>
      <w:r w:rsidRPr="00994D6C">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994D6C">
        <w:rPr>
          <w:sz w:val="24"/>
          <w:szCs w:val="24"/>
        </w:rPr>
        <w:t xml:space="preserve">для себя </w:t>
      </w:r>
      <w:r w:rsidRPr="00994D6C">
        <w:rPr>
          <w:bCs/>
          <w:sz w:val="24"/>
          <w:szCs w:val="24"/>
        </w:rPr>
        <w:t>какие-либо неправомерные преимущества или иные выгоды.</w:t>
      </w:r>
    </w:p>
    <w:p w:rsidR="00886F70" w:rsidRPr="00994D6C" w:rsidRDefault="00886F70" w:rsidP="0086313A">
      <w:pPr>
        <w:pStyle w:val="af3"/>
        <w:widowControl/>
        <w:numPr>
          <w:ilvl w:val="1"/>
          <w:numId w:val="24"/>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При исполнении своих обязательств по Договору, Стороны, </w:t>
      </w:r>
      <w:r w:rsidRPr="00994D6C">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86F70" w:rsidRPr="00994D6C" w:rsidRDefault="00886F70" w:rsidP="0086313A">
      <w:pPr>
        <w:pStyle w:val="af3"/>
        <w:widowControl/>
        <w:numPr>
          <w:ilvl w:val="1"/>
          <w:numId w:val="24"/>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В случае возникновения у любой Стороны обоснованных предположений, </w:t>
      </w:r>
      <w:r w:rsidRPr="00994D6C">
        <w:rPr>
          <w:bCs/>
          <w:sz w:val="24"/>
          <w:szCs w:val="24"/>
        </w:rPr>
        <w:br/>
        <w:t xml:space="preserve">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w:t>
      </w:r>
      <w:r w:rsidRPr="00994D6C">
        <w:rPr>
          <w:bCs/>
          <w:sz w:val="24"/>
          <w:szCs w:val="24"/>
        </w:rPr>
        <w:lastRenderedPageBreak/>
        <w:t>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886F70" w:rsidRPr="00994D6C" w:rsidRDefault="00886F70" w:rsidP="0086313A">
      <w:pPr>
        <w:pStyle w:val="af3"/>
        <w:widowControl/>
        <w:numPr>
          <w:ilvl w:val="1"/>
          <w:numId w:val="24"/>
        </w:numPr>
        <w:shd w:val="clear" w:color="auto" w:fill="FFFFFF"/>
        <w:tabs>
          <w:tab w:val="left" w:pos="0"/>
          <w:tab w:val="left" w:pos="1134"/>
        </w:tabs>
        <w:autoSpaceDE/>
        <w:autoSpaceDN/>
        <w:ind w:left="0" w:firstLine="709"/>
        <w:jc w:val="both"/>
        <w:rPr>
          <w:bCs/>
          <w:sz w:val="24"/>
          <w:szCs w:val="24"/>
        </w:rPr>
      </w:pPr>
      <w:r w:rsidRPr="00994D6C">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F70" w:rsidRPr="00994D6C" w:rsidRDefault="00886F70" w:rsidP="00886F70">
      <w:pPr>
        <w:pStyle w:val="af3"/>
        <w:shd w:val="clear" w:color="auto" w:fill="FFFFFF"/>
        <w:tabs>
          <w:tab w:val="left" w:pos="0"/>
          <w:tab w:val="left" w:pos="567"/>
          <w:tab w:val="left" w:pos="1418"/>
        </w:tabs>
        <w:ind w:left="0" w:firstLine="709"/>
        <w:jc w:val="both"/>
        <w:rPr>
          <w:sz w:val="24"/>
          <w:szCs w:val="24"/>
        </w:rPr>
      </w:pPr>
      <w:r w:rsidRPr="00994D6C">
        <w:rPr>
          <w:sz w:val="24"/>
          <w:szCs w:val="24"/>
        </w:rPr>
        <w:t>Каналы связи «Линия доверия» ПАО «</w:t>
      </w:r>
      <w:proofErr w:type="spellStart"/>
      <w:r w:rsidRPr="00994D6C">
        <w:rPr>
          <w:sz w:val="24"/>
          <w:szCs w:val="24"/>
        </w:rPr>
        <w:t>РусГидро</w:t>
      </w:r>
      <w:proofErr w:type="spellEnd"/>
      <w:r w:rsidRPr="00994D6C">
        <w:rPr>
          <w:sz w:val="24"/>
          <w:szCs w:val="24"/>
        </w:rPr>
        <w:t xml:space="preserve">»: </w:t>
      </w:r>
    </w:p>
    <w:p w:rsidR="00886F70" w:rsidRPr="00994D6C" w:rsidRDefault="00886F70" w:rsidP="00886F70">
      <w:pPr>
        <w:pStyle w:val="af3"/>
        <w:shd w:val="clear" w:color="auto" w:fill="FFFFFF"/>
        <w:tabs>
          <w:tab w:val="left" w:pos="0"/>
          <w:tab w:val="left" w:pos="284"/>
          <w:tab w:val="left" w:pos="567"/>
          <w:tab w:val="left" w:pos="1418"/>
        </w:tabs>
        <w:ind w:left="0" w:firstLine="709"/>
        <w:jc w:val="both"/>
        <w:rPr>
          <w:rStyle w:val="aff4"/>
          <w:sz w:val="24"/>
          <w:szCs w:val="24"/>
        </w:rPr>
      </w:pPr>
      <w:r w:rsidRPr="00994D6C">
        <w:rPr>
          <w:sz w:val="24"/>
          <w:szCs w:val="24"/>
        </w:rPr>
        <w:t xml:space="preserve">Телефон автоответчика: +7 (495) 785-09-37 и форма обратной связи на сайте </w:t>
      </w:r>
      <w:hyperlink r:id="rId8" w:history="1">
        <w:r w:rsidRPr="00994D6C">
          <w:rPr>
            <w:rStyle w:val="aff4"/>
            <w:sz w:val="24"/>
            <w:szCs w:val="24"/>
          </w:rPr>
          <w:t>http://www.rushydro.ru.</w:t>
        </w:r>
      </w:hyperlink>
    </w:p>
    <w:p w:rsidR="00886F70" w:rsidRPr="00994D6C" w:rsidRDefault="00886F70" w:rsidP="00886F70">
      <w:pPr>
        <w:pStyle w:val="af3"/>
        <w:shd w:val="clear" w:color="auto" w:fill="FFFFFF"/>
        <w:tabs>
          <w:tab w:val="left" w:pos="0"/>
          <w:tab w:val="left" w:pos="284"/>
          <w:tab w:val="left" w:pos="567"/>
        </w:tabs>
        <w:ind w:left="0" w:firstLine="709"/>
        <w:jc w:val="both"/>
        <w:rPr>
          <w:b/>
          <w:bCs/>
          <w:sz w:val="24"/>
          <w:szCs w:val="24"/>
        </w:rPr>
      </w:pPr>
    </w:p>
    <w:p w:rsidR="00886F70" w:rsidRPr="0094544C" w:rsidRDefault="00886F70" w:rsidP="0086313A">
      <w:pPr>
        <w:pStyle w:val="af3"/>
        <w:widowControl/>
        <w:numPr>
          <w:ilvl w:val="0"/>
          <w:numId w:val="24"/>
        </w:numPr>
        <w:shd w:val="clear" w:color="auto" w:fill="FFFFFF"/>
        <w:autoSpaceDE/>
        <w:autoSpaceDN/>
        <w:ind w:left="0" w:firstLine="0"/>
        <w:jc w:val="center"/>
        <w:rPr>
          <w:b/>
          <w:bCs/>
          <w:sz w:val="24"/>
          <w:szCs w:val="24"/>
        </w:rPr>
      </w:pPr>
      <w:r w:rsidRPr="0094544C">
        <w:rPr>
          <w:b/>
          <w:bCs/>
          <w:sz w:val="24"/>
          <w:szCs w:val="24"/>
        </w:rPr>
        <w:t>Обстоятельства непреодолимой силы (форс-мажор)</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bCs/>
          <w:sz w:val="24"/>
          <w:szCs w:val="24"/>
        </w:rPr>
      </w:pPr>
      <w:r w:rsidRPr="008E280D">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w:t>
      </w:r>
      <w:r w:rsidRPr="00994D6C">
        <w:rPr>
          <w:bCs/>
          <w:sz w:val="24"/>
          <w:szCs w:val="24"/>
        </w:rPr>
        <w:t>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имеет право ссылаться на обстоятельства непреодолимой силы только </w:t>
      </w:r>
      <w:r w:rsidRPr="00994D6C">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994D6C">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bCs/>
          <w:sz w:val="24"/>
          <w:szCs w:val="24"/>
        </w:rPr>
      </w:pPr>
      <w:r w:rsidRPr="00994D6C">
        <w:rPr>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Отсутствие уведомления или несвоевременное уведомление </w:t>
      </w:r>
      <w:r w:rsidRPr="00994D6C">
        <w:rPr>
          <w:bCs/>
          <w:sz w:val="24"/>
          <w:szCs w:val="24"/>
        </w:rPr>
        <w:br/>
        <w:t xml:space="preserve">об обстоятельствах непреодолимой силы лишает соответствующую Сторону права </w:t>
      </w:r>
      <w:r w:rsidRPr="00994D6C">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994D6C" w:rsidRDefault="00886F70" w:rsidP="0086313A">
      <w:pPr>
        <w:pStyle w:val="af3"/>
        <w:widowControl/>
        <w:numPr>
          <w:ilvl w:val="1"/>
          <w:numId w:val="24"/>
        </w:numPr>
        <w:shd w:val="clear" w:color="auto" w:fill="FFFFFF"/>
        <w:tabs>
          <w:tab w:val="left" w:pos="0"/>
          <w:tab w:val="left" w:pos="568"/>
          <w:tab w:val="left" w:pos="1418"/>
        </w:tabs>
        <w:autoSpaceDE/>
        <w:autoSpaceDN/>
        <w:ind w:left="0" w:firstLine="709"/>
        <w:jc w:val="both"/>
        <w:rPr>
          <w:bCs/>
          <w:sz w:val="24"/>
          <w:szCs w:val="24"/>
        </w:rPr>
      </w:pPr>
      <w:r w:rsidRPr="00994D6C">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F70" w:rsidRPr="00994D6C" w:rsidRDefault="00886F70" w:rsidP="00886F70">
      <w:pPr>
        <w:pStyle w:val="af3"/>
        <w:shd w:val="clear" w:color="auto" w:fill="FFFFFF"/>
        <w:tabs>
          <w:tab w:val="left" w:pos="0"/>
          <w:tab w:val="left" w:pos="568"/>
          <w:tab w:val="left" w:pos="1418"/>
        </w:tabs>
        <w:ind w:left="0" w:firstLine="709"/>
        <w:jc w:val="both"/>
        <w:rPr>
          <w:bCs/>
          <w:sz w:val="24"/>
          <w:szCs w:val="24"/>
        </w:rPr>
      </w:pPr>
      <w:r w:rsidRPr="00994D6C">
        <w:rPr>
          <w:bCs/>
          <w:sz w:val="24"/>
          <w:szCs w:val="24"/>
        </w:rPr>
        <w:t xml:space="preserve">При этом любая из Сторон вправе отказаться от исполнения Договора </w:t>
      </w:r>
      <w:r w:rsidRPr="00994D6C">
        <w:rPr>
          <w:bCs/>
          <w:sz w:val="24"/>
          <w:szCs w:val="24"/>
        </w:rPr>
        <w:br/>
        <w:t>в одностороннем внесудебном порядке.</w:t>
      </w:r>
    </w:p>
    <w:p w:rsidR="00886F70" w:rsidRPr="00994D6C" w:rsidRDefault="00886F70" w:rsidP="00886F70">
      <w:pPr>
        <w:shd w:val="clear" w:color="auto" w:fill="FFFFFF"/>
        <w:jc w:val="both"/>
        <w:rPr>
          <w:sz w:val="24"/>
          <w:szCs w:val="24"/>
        </w:rPr>
      </w:pPr>
    </w:p>
    <w:p w:rsidR="00886F70" w:rsidRPr="00994D6C" w:rsidRDefault="00886F70" w:rsidP="0086313A">
      <w:pPr>
        <w:widowControl/>
        <w:numPr>
          <w:ilvl w:val="0"/>
          <w:numId w:val="24"/>
        </w:numPr>
        <w:shd w:val="clear" w:color="auto" w:fill="FFFFFF"/>
        <w:autoSpaceDE/>
        <w:autoSpaceDN/>
        <w:ind w:left="0" w:firstLine="0"/>
        <w:contextualSpacing/>
        <w:jc w:val="center"/>
        <w:rPr>
          <w:b/>
          <w:bCs/>
          <w:sz w:val="24"/>
          <w:szCs w:val="24"/>
        </w:rPr>
      </w:pPr>
      <w:r w:rsidRPr="00994D6C">
        <w:rPr>
          <w:b/>
          <w:bCs/>
          <w:sz w:val="24"/>
          <w:szCs w:val="24"/>
        </w:rPr>
        <w:t>Особые положения</w:t>
      </w:r>
    </w:p>
    <w:p w:rsidR="00886F70" w:rsidRPr="0094544C" w:rsidRDefault="00886F70" w:rsidP="0086313A">
      <w:pPr>
        <w:pStyle w:val="af3"/>
        <w:widowControl/>
        <w:numPr>
          <w:ilvl w:val="1"/>
          <w:numId w:val="24"/>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w:t>
      </w:r>
      <w:r w:rsidRPr="00994D6C">
        <w:rPr>
          <w:bCs/>
          <w:sz w:val="24"/>
          <w:szCs w:val="24"/>
        </w:rPr>
        <w:lastRenderedPageBreak/>
        <w:t xml:space="preserve">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994D6C">
          <w:rPr>
            <w:bCs/>
            <w:sz w:val="24"/>
            <w:szCs w:val="24"/>
          </w:rPr>
          <w:t>№ 18162/09</w:t>
        </w:r>
      </w:hyperlink>
      <w:r w:rsidRPr="00994D6C">
        <w:rPr>
          <w:bCs/>
          <w:sz w:val="24"/>
          <w:szCs w:val="24"/>
        </w:rPr>
        <w:t xml:space="preserve"> и от 25.05.2010 </w:t>
      </w:r>
      <w:hyperlink r:id="rId10" w:history="1">
        <w:r w:rsidRPr="00994D6C">
          <w:rPr>
            <w:bCs/>
            <w:sz w:val="24"/>
            <w:szCs w:val="24"/>
          </w:rPr>
          <w:t>№ 15658/09</w:t>
        </w:r>
      </w:hyperlink>
      <w:r w:rsidRPr="00994D6C">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994D6C">
          <w:rPr>
            <w:bCs/>
            <w:sz w:val="24"/>
            <w:szCs w:val="24"/>
          </w:rPr>
          <w:t>Критери</w:t>
        </w:r>
      </w:hyperlink>
      <w:r w:rsidRPr="00994D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8F4499" w:rsidRDefault="00886F70" w:rsidP="0086313A">
      <w:pPr>
        <w:pStyle w:val="af3"/>
        <w:widowControl/>
        <w:numPr>
          <w:ilvl w:val="1"/>
          <w:numId w:val="24"/>
        </w:numPr>
        <w:shd w:val="clear" w:color="auto" w:fill="FFFFFF"/>
        <w:tabs>
          <w:tab w:val="left" w:pos="0"/>
          <w:tab w:val="left" w:pos="568"/>
        </w:tabs>
        <w:autoSpaceDE/>
        <w:autoSpaceDN/>
        <w:ind w:left="0" w:firstLine="709"/>
        <w:jc w:val="both"/>
        <w:rPr>
          <w:bCs/>
          <w:sz w:val="24"/>
          <w:szCs w:val="24"/>
        </w:rPr>
      </w:pPr>
      <w:r w:rsidRPr="0094544C">
        <w:rPr>
          <w:bCs/>
          <w:sz w:val="24"/>
          <w:szCs w:val="24"/>
        </w:rPr>
        <w:t>Поставщик обязуется незамедлительно уведомить Покупателя о появлении в ходе исполнения Договора у привлеченных орг</w:t>
      </w:r>
      <w:r w:rsidRPr="008E280D">
        <w:rPr>
          <w:bCs/>
          <w:sz w:val="24"/>
          <w:szCs w:val="24"/>
        </w:rPr>
        <w:t>анизаций признаков недобросовестности, указанных в п</w:t>
      </w:r>
      <w:r w:rsidRPr="008F4499">
        <w:rPr>
          <w:bCs/>
          <w:sz w:val="24"/>
          <w:szCs w:val="24"/>
        </w:rPr>
        <w:t>ункте 1</w:t>
      </w:r>
      <w:r w:rsidR="001303E5">
        <w:rPr>
          <w:bCs/>
          <w:sz w:val="24"/>
          <w:szCs w:val="24"/>
        </w:rPr>
        <w:t>0</w:t>
      </w:r>
      <w:r w:rsidRPr="008F4499">
        <w:rPr>
          <w:bCs/>
          <w:sz w:val="24"/>
          <w:szCs w:val="24"/>
        </w:rPr>
        <w:t>.1 Договора, а также обеспечить прекращение участия таких организаций в исполнении Договора.</w:t>
      </w:r>
    </w:p>
    <w:p w:rsidR="00886F70" w:rsidRPr="00994D6C" w:rsidRDefault="00886F70" w:rsidP="0086313A">
      <w:pPr>
        <w:pStyle w:val="af3"/>
        <w:widowControl/>
        <w:numPr>
          <w:ilvl w:val="1"/>
          <w:numId w:val="24"/>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В случае нарушения Поставщиком обязательств, установленных пунктами </w:t>
      </w:r>
      <w:r w:rsidR="0029013C">
        <w:rPr>
          <w:bCs/>
          <w:sz w:val="24"/>
          <w:szCs w:val="24"/>
        </w:rPr>
        <w:t>9</w:t>
      </w:r>
      <w:r w:rsidR="001303E5">
        <w:rPr>
          <w:bCs/>
          <w:sz w:val="24"/>
          <w:szCs w:val="24"/>
        </w:rPr>
        <w:t xml:space="preserve">.1, </w:t>
      </w:r>
      <w:r w:rsidR="0029013C">
        <w:rPr>
          <w:bCs/>
          <w:sz w:val="24"/>
          <w:szCs w:val="24"/>
        </w:rPr>
        <w:t>9</w:t>
      </w:r>
      <w:r w:rsidRPr="00994D6C">
        <w:rPr>
          <w:bCs/>
          <w:sz w:val="24"/>
          <w:szCs w:val="24"/>
        </w:rPr>
        <w:t>.2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994D6C" w:rsidRDefault="00886F70" w:rsidP="0086313A">
      <w:pPr>
        <w:pStyle w:val="af3"/>
        <w:widowControl/>
        <w:numPr>
          <w:ilvl w:val="1"/>
          <w:numId w:val="24"/>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w:t>
      </w:r>
      <w:r w:rsidR="0029013C">
        <w:rPr>
          <w:bCs/>
          <w:sz w:val="24"/>
          <w:szCs w:val="24"/>
        </w:rPr>
        <w:t>9</w:t>
      </w:r>
      <w:r w:rsidRPr="00994D6C">
        <w:rPr>
          <w:bCs/>
          <w:sz w:val="24"/>
          <w:szCs w:val="24"/>
        </w:rPr>
        <w:t xml:space="preserve">.1, </w:t>
      </w:r>
      <w:r w:rsidR="0029013C">
        <w:rPr>
          <w:bCs/>
          <w:sz w:val="24"/>
          <w:szCs w:val="24"/>
        </w:rPr>
        <w:t>9</w:t>
      </w:r>
      <w:r w:rsidRPr="00994D6C">
        <w:rPr>
          <w:bCs/>
          <w:sz w:val="24"/>
          <w:szCs w:val="24"/>
        </w:rPr>
        <w:t>.2 Договора.</w:t>
      </w:r>
    </w:p>
    <w:p w:rsidR="00886F70" w:rsidRPr="00994D6C" w:rsidRDefault="00886F70" w:rsidP="0086313A">
      <w:pPr>
        <w:pStyle w:val="af3"/>
        <w:widowControl/>
        <w:numPr>
          <w:ilvl w:val="1"/>
          <w:numId w:val="24"/>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Штраф, предусмотренный пунктом </w:t>
      </w:r>
      <w:r w:rsidR="0029013C">
        <w:rPr>
          <w:bCs/>
          <w:sz w:val="24"/>
          <w:szCs w:val="24"/>
        </w:rPr>
        <w:t>9</w:t>
      </w:r>
      <w:r w:rsidRPr="00994D6C">
        <w:rPr>
          <w:bCs/>
          <w:sz w:val="24"/>
          <w:szCs w:val="24"/>
        </w:rPr>
        <w:t xml:space="preserve">.4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w:t>
      </w:r>
      <w:r w:rsidR="0029013C">
        <w:rPr>
          <w:bCs/>
          <w:sz w:val="24"/>
          <w:szCs w:val="24"/>
        </w:rPr>
        <w:t>9</w:t>
      </w:r>
      <w:r w:rsidRPr="00994D6C">
        <w:rPr>
          <w:bCs/>
          <w:sz w:val="24"/>
          <w:szCs w:val="24"/>
        </w:rPr>
        <w:t>.3 Договора.</w:t>
      </w:r>
    </w:p>
    <w:p w:rsidR="00886F70" w:rsidRPr="00994D6C" w:rsidRDefault="00886F70" w:rsidP="0086313A">
      <w:pPr>
        <w:pStyle w:val="af3"/>
        <w:widowControl/>
        <w:numPr>
          <w:ilvl w:val="1"/>
          <w:numId w:val="24"/>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w:t>
      </w:r>
      <w:r w:rsidR="0029013C">
        <w:rPr>
          <w:bCs/>
          <w:sz w:val="24"/>
          <w:szCs w:val="24"/>
        </w:rPr>
        <w:t>9</w:t>
      </w:r>
      <w:r w:rsidRPr="00994D6C">
        <w:rPr>
          <w:bCs/>
          <w:sz w:val="24"/>
          <w:szCs w:val="24"/>
        </w:rPr>
        <w:t>.4 Договора. При этом Покупатель не будет считаться просрочившим и / или нарушившим свои обязательства по Договору.</w:t>
      </w:r>
    </w:p>
    <w:p w:rsidR="00886F70" w:rsidRDefault="00886F70" w:rsidP="0086313A">
      <w:pPr>
        <w:pStyle w:val="af3"/>
        <w:widowControl/>
        <w:numPr>
          <w:ilvl w:val="1"/>
          <w:numId w:val="24"/>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Независимо от других положений Договора, положения пунктов </w:t>
      </w:r>
      <w:r w:rsidR="0029013C">
        <w:rPr>
          <w:bCs/>
          <w:sz w:val="24"/>
          <w:szCs w:val="24"/>
        </w:rPr>
        <w:t>9</w:t>
      </w:r>
      <w:r w:rsidRPr="00994D6C">
        <w:rPr>
          <w:bCs/>
          <w:sz w:val="24"/>
          <w:szCs w:val="24"/>
        </w:rPr>
        <w:t xml:space="preserve">.4, </w:t>
      </w:r>
      <w:r w:rsidR="0029013C">
        <w:rPr>
          <w:bCs/>
          <w:sz w:val="24"/>
          <w:szCs w:val="24"/>
        </w:rPr>
        <w:t>9</w:t>
      </w:r>
      <w:r w:rsidRPr="00994D6C">
        <w:rPr>
          <w:bCs/>
          <w:sz w:val="24"/>
          <w:szCs w:val="24"/>
        </w:rPr>
        <w:t>.5 Договора продолжают действовать в течение 4 (четырех) лет после его прекращения (расторжения) или исполнения.</w:t>
      </w:r>
    </w:p>
    <w:p w:rsidR="00E551CF" w:rsidRPr="00F152EF" w:rsidRDefault="00E551CF" w:rsidP="00E551CF">
      <w:pPr>
        <w:pStyle w:val="af3"/>
        <w:numPr>
          <w:ilvl w:val="1"/>
          <w:numId w:val="24"/>
        </w:numPr>
        <w:shd w:val="clear" w:color="auto" w:fill="FFFFFF"/>
        <w:tabs>
          <w:tab w:val="left" w:pos="284"/>
          <w:tab w:val="left" w:pos="709"/>
          <w:tab w:val="left" w:pos="1134"/>
        </w:tabs>
        <w:suppressAutoHyphens/>
        <w:autoSpaceDE/>
        <w:adjustRightInd w:val="0"/>
        <w:ind w:left="0" w:firstLine="709"/>
        <w:jc w:val="both"/>
        <w:rPr>
          <w:sz w:val="24"/>
          <w:szCs w:val="24"/>
        </w:rPr>
      </w:pPr>
      <w:r w:rsidRPr="00F152EF">
        <w:rPr>
          <w:sz w:val="24"/>
          <w:szCs w:val="24"/>
        </w:rPr>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F152EF">
        <w:rPr>
          <w:sz w:val="24"/>
          <w:szCs w:val="24"/>
        </w:rPr>
        <w:t>коронавирусной</w:t>
      </w:r>
      <w:proofErr w:type="spellEnd"/>
      <w:r w:rsidRPr="00F152EF">
        <w:rPr>
          <w:sz w:val="24"/>
          <w:szCs w:val="24"/>
        </w:rPr>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F152EF">
        <w:rPr>
          <w:sz w:val="24"/>
          <w:szCs w:val="24"/>
          <w:lang w:val="en-US"/>
        </w:rPr>
        <w:t>COVID</w:t>
      </w:r>
      <w:r w:rsidRPr="00F152EF">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E551CF" w:rsidRPr="00F152EF" w:rsidRDefault="00E551CF" w:rsidP="00E551CF">
      <w:pPr>
        <w:shd w:val="clear" w:color="auto" w:fill="FFFFFF"/>
        <w:tabs>
          <w:tab w:val="left" w:pos="284"/>
          <w:tab w:val="left" w:pos="1134"/>
        </w:tabs>
        <w:suppressAutoHyphens/>
        <w:adjustRightInd w:val="0"/>
        <w:ind w:firstLine="709"/>
        <w:jc w:val="both"/>
        <w:rPr>
          <w:sz w:val="24"/>
          <w:szCs w:val="24"/>
        </w:rPr>
      </w:pPr>
      <w:r w:rsidRPr="00F152EF">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E551CF" w:rsidRPr="00F152EF" w:rsidRDefault="00E551CF" w:rsidP="00E551CF">
      <w:pPr>
        <w:pStyle w:val="af3"/>
        <w:numPr>
          <w:ilvl w:val="1"/>
          <w:numId w:val="24"/>
        </w:numPr>
        <w:shd w:val="clear" w:color="auto" w:fill="FFFFFF"/>
        <w:tabs>
          <w:tab w:val="left" w:pos="284"/>
          <w:tab w:val="left" w:pos="709"/>
          <w:tab w:val="left" w:pos="1134"/>
        </w:tabs>
        <w:suppressAutoHyphens/>
        <w:autoSpaceDE/>
        <w:adjustRightInd w:val="0"/>
        <w:ind w:left="0" w:firstLine="709"/>
        <w:jc w:val="both"/>
        <w:rPr>
          <w:sz w:val="24"/>
          <w:szCs w:val="24"/>
        </w:rPr>
      </w:pPr>
      <w:r w:rsidRPr="00F152EF">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E551CF" w:rsidRPr="00F152EF" w:rsidRDefault="00E551CF" w:rsidP="00E551CF">
      <w:pPr>
        <w:tabs>
          <w:tab w:val="left" w:pos="284"/>
          <w:tab w:val="left" w:pos="709"/>
        </w:tabs>
        <w:suppressAutoHyphens/>
        <w:adjustRightInd w:val="0"/>
        <w:ind w:firstLine="709"/>
        <w:jc w:val="both"/>
        <w:rPr>
          <w:sz w:val="24"/>
          <w:szCs w:val="24"/>
        </w:rPr>
      </w:pPr>
      <w:r w:rsidRPr="00F152EF">
        <w:rPr>
          <w:sz w:val="24"/>
          <w:szCs w:val="24"/>
        </w:rPr>
        <w:t xml:space="preserve">9.9.1.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w:t>
      </w:r>
      <w:r w:rsidRPr="00F152EF">
        <w:rPr>
          <w:sz w:val="24"/>
          <w:szCs w:val="24"/>
        </w:rPr>
        <w:lastRenderedPageBreak/>
        <w:t>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E551CF" w:rsidRDefault="00E551CF" w:rsidP="00E551CF">
      <w:pPr>
        <w:tabs>
          <w:tab w:val="left" w:pos="284"/>
          <w:tab w:val="left" w:pos="709"/>
        </w:tabs>
        <w:suppressAutoHyphens/>
        <w:adjustRightInd w:val="0"/>
        <w:ind w:firstLine="709"/>
        <w:jc w:val="both"/>
        <w:rPr>
          <w:sz w:val="24"/>
          <w:szCs w:val="24"/>
        </w:rPr>
      </w:pPr>
      <w:r w:rsidRPr="00F152EF">
        <w:rPr>
          <w:sz w:val="24"/>
          <w:szCs w:val="24"/>
        </w:rPr>
        <w:t>9.9.2.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9.9.1 Договора.</w:t>
      </w:r>
    </w:p>
    <w:p w:rsidR="00E551CF" w:rsidRPr="00994D6C" w:rsidRDefault="00E551CF" w:rsidP="00E551CF">
      <w:pPr>
        <w:pStyle w:val="af3"/>
        <w:widowControl/>
        <w:shd w:val="clear" w:color="auto" w:fill="FFFFFF"/>
        <w:tabs>
          <w:tab w:val="left" w:pos="0"/>
          <w:tab w:val="left" w:pos="568"/>
        </w:tabs>
        <w:autoSpaceDE/>
        <w:autoSpaceDN/>
        <w:ind w:left="709"/>
        <w:jc w:val="both"/>
        <w:rPr>
          <w:bCs/>
          <w:sz w:val="24"/>
          <w:szCs w:val="24"/>
        </w:rPr>
      </w:pPr>
    </w:p>
    <w:p w:rsidR="00886F70" w:rsidRPr="00994D6C" w:rsidRDefault="00886F70" w:rsidP="0086313A">
      <w:pPr>
        <w:pStyle w:val="af3"/>
        <w:widowControl/>
        <w:numPr>
          <w:ilvl w:val="0"/>
          <w:numId w:val="24"/>
        </w:numPr>
        <w:shd w:val="clear" w:color="auto" w:fill="FFFFFF"/>
        <w:tabs>
          <w:tab w:val="left" w:pos="426"/>
        </w:tabs>
        <w:autoSpaceDE/>
        <w:autoSpaceDN/>
        <w:ind w:left="0" w:firstLine="0"/>
        <w:jc w:val="center"/>
        <w:rPr>
          <w:b/>
          <w:sz w:val="24"/>
          <w:szCs w:val="24"/>
        </w:rPr>
      </w:pPr>
      <w:r w:rsidRPr="00994D6C">
        <w:rPr>
          <w:b/>
          <w:bCs/>
          <w:sz w:val="24"/>
          <w:szCs w:val="24"/>
        </w:rPr>
        <w:t>Заверения</w:t>
      </w:r>
      <w:r w:rsidRPr="00994D6C">
        <w:rPr>
          <w:b/>
          <w:sz w:val="24"/>
          <w:szCs w:val="24"/>
        </w:rPr>
        <w:t xml:space="preserve"> Сторон</w:t>
      </w:r>
    </w:p>
    <w:p w:rsidR="00886F70" w:rsidRPr="00994D6C" w:rsidRDefault="00886F70" w:rsidP="0086313A">
      <w:pPr>
        <w:pStyle w:val="af3"/>
        <w:widowControl/>
        <w:numPr>
          <w:ilvl w:val="1"/>
          <w:numId w:val="24"/>
        </w:numPr>
        <w:shd w:val="clear" w:color="auto" w:fill="FFFFFF"/>
        <w:tabs>
          <w:tab w:val="left" w:pos="1134"/>
          <w:tab w:val="left" w:pos="1418"/>
        </w:tabs>
        <w:autoSpaceDE/>
        <w:autoSpaceDN/>
        <w:ind w:left="0" w:firstLine="709"/>
        <w:jc w:val="both"/>
        <w:rPr>
          <w:sz w:val="24"/>
          <w:szCs w:val="24"/>
        </w:rPr>
      </w:pPr>
      <w:r w:rsidRPr="00994D6C">
        <w:rPr>
          <w:bCs/>
          <w:sz w:val="24"/>
          <w:szCs w:val="24"/>
        </w:rPr>
        <w:t>Каждая</w:t>
      </w:r>
      <w:r w:rsidRPr="00994D6C">
        <w:rPr>
          <w:sz w:val="24"/>
          <w:szCs w:val="24"/>
        </w:rPr>
        <w:t xml:space="preserve"> из Сторон заявляет и подтверждает другой Стороне, что: </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является юридическим лицом, надлежащим образом учрежденным </w:t>
      </w:r>
      <w:r w:rsidRPr="00994D6C">
        <w:rPr>
          <w:sz w:val="24"/>
          <w:szCs w:val="24"/>
        </w:rPr>
        <w:br/>
        <w:t>и правомерно осуществляющим свою деятельность в соответствии с законодательством Российской Федерации;</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обладает полной правоспособностью на заключение Договора </w:t>
      </w:r>
      <w:r w:rsidRPr="00994D6C">
        <w:rPr>
          <w:sz w:val="24"/>
          <w:szCs w:val="24"/>
        </w:rPr>
        <w:br/>
        <w:t>и исполнение всех своих обязательств, возникающих из Договора или в связи с ним;</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получила все корпоративные одобрения Договора органами управления </w:t>
      </w:r>
      <w:r w:rsidRPr="00994D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994D6C">
        <w:rPr>
          <w:sz w:val="24"/>
          <w:szCs w:val="24"/>
        </w:rPr>
        <w:br/>
        <w:t>и иных лиц, необходимые для заключения и исполнения Договора;</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лица, подписывающие от имени Сторон Договор, надлежащим образом уполномочены на его подписание;</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994D6C">
        <w:rPr>
          <w:sz w:val="24"/>
          <w:szCs w:val="24"/>
        </w:rPr>
        <w:br/>
        <w:t xml:space="preserve">или в связи с ним. </w:t>
      </w:r>
    </w:p>
    <w:p w:rsidR="00886F70" w:rsidRPr="00994D6C" w:rsidRDefault="00886F70" w:rsidP="0086313A">
      <w:pPr>
        <w:pStyle w:val="af3"/>
        <w:widowControl/>
        <w:numPr>
          <w:ilvl w:val="1"/>
          <w:numId w:val="24"/>
        </w:numPr>
        <w:shd w:val="clear" w:color="auto" w:fill="FFFFFF"/>
        <w:tabs>
          <w:tab w:val="left" w:pos="1418"/>
        </w:tabs>
        <w:autoSpaceDE/>
        <w:autoSpaceDN/>
        <w:ind w:left="0" w:firstLine="709"/>
        <w:jc w:val="both"/>
        <w:rPr>
          <w:sz w:val="24"/>
          <w:szCs w:val="24"/>
        </w:rPr>
      </w:pPr>
      <w:r w:rsidRPr="00994D6C">
        <w:rPr>
          <w:sz w:val="24"/>
          <w:szCs w:val="24"/>
        </w:rPr>
        <w:t>Поставщик заявляет и заверяет Покупателя в том, что на момент заключения Договора:</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учредителем / учредителями Поставщика являются лица, не являющиеся массовыми учредителем / учредителями;</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руководителем Поставщика является лицо, не являющееся массовым руководителем;</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фактически находится по адресу, указанному в Едином государственном реестре юридических лиц; </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своевременно и в полном объеме уплачивает налоги и сборы </w:t>
      </w:r>
      <w:r w:rsidRPr="00994D6C">
        <w:rPr>
          <w:sz w:val="24"/>
          <w:szCs w:val="24"/>
        </w:rPr>
        <w:br/>
        <w:t>в соответствии с законодательством Российской Федерации;</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не находится в процедуре несостоятельности (банкротства) </w:t>
      </w:r>
      <w:r w:rsidRPr="00994D6C">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тщательно изучил всю информацию, связанную с Договором, </w:t>
      </w:r>
      <w:r w:rsidRPr="00994D6C">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своевременно и в полном объеме в соответствии </w:t>
      </w:r>
      <w:r w:rsidRPr="00994D6C">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вся информация, предоставленная Покупателю, является достоверной, полной </w:t>
      </w:r>
      <w:r w:rsidRPr="00994D6C">
        <w:rPr>
          <w:sz w:val="24"/>
          <w:szCs w:val="24"/>
        </w:rPr>
        <w:br/>
        <w:t xml:space="preserve">и точной, и Поставщик не скрыл никаких обстоятельств, которые при их обнаружении могли </w:t>
      </w:r>
      <w:r w:rsidRPr="00994D6C">
        <w:rPr>
          <w:sz w:val="24"/>
          <w:szCs w:val="24"/>
        </w:rPr>
        <w:br/>
        <w:t>бы негативно повлиять на решение Покупателя заключить Договор на указанных в нем условиях.</w:t>
      </w:r>
    </w:p>
    <w:p w:rsidR="00886F70" w:rsidRPr="00994D6C" w:rsidRDefault="00886F70" w:rsidP="0086313A">
      <w:pPr>
        <w:widowControl/>
        <w:numPr>
          <w:ilvl w:val="1"/>
          <w:numId w:val="24"/>
        </w:numPr>
        <w:tabs>
          <w:tab w:val="left" w:pos="1418"/>
        </w:tabs>
        <w:autoSpaceDE/>
        <w:autoSpaceDN/>
        <w:ind w:left="0" w:firstLine="709"/>
        <w:jc w:val="both"/>
        <w:rPr>
          <w:sz w:val="24"/>
          <w:szCs w:val="24"/>
        </w:rPr>
      </w:pPr>
      <w:r w:rsidRPr="00994D6C">
        <w:rPr>
          <w:sz w:val="24"/>
          <w:szCs w:val="24"/>
        </w:rPr>
        <w:t xml:space="preserve">При заключении и исполнении Договора каждая Сторона полагается </w:t>
      </w:r>
      <w:r w:rsidRPr="00994D6C">
        <w:rPr>
          <w:sz w:val="24"/>
          <w:szCs w:val="24"/>
        </w:rPr>
        <w:br/>
        <w:t xml:space="preserve">на достоверность, точность и полноту заверений другой Стороны, изложенных в настоящем разделе Договора. </w:t>
      </w:r>
    </w:p>
    <w:p w:rsidR="00886F70" w:rsidRPr="00994D6C" w:rsidRDefault="00886F70" w:rsidP="0086313A">
      <w:pPr>
        <w:pStyle w:val="af3"/>
        <w:widowControl/>
        <w:numPr>
          <w:ilvl w:val="1"/>
          <w:numId w:val="24"/>
        </w:numPr>
        <w:shd w:val="clear" w:color="auto" w:fill="FFFFFF"/>
        <w:tabs>
          <w:tab w:val="left" w:pos="1418"/>
        </w:tabs>
        <w:autoSpaceDE/>
        <w:autoSpaceDN/>
        <w:ind w:left="0" w:firstLine="709"/>
        <w:jc w:val="both"/>
        <w:rPr>
          <w:sz w:val="24"/>
          <w:szCs w:val="24"/>
        </w:rPr>
      </w:pPr>
      <w:r w:rsidRPr="00994D6C">
        <w:rPr>
          <w:sz w:val="24"/>
          <w:szCs w:val="24"/>
        </w:rPr>
        <w:t xml:space="preserve">В случае, если </w:t>
      </w:r>
      <w:r w:rsidRPr="00994D6C">
        <w:rPr>
          <w:bCs/>
          <w:sz w:val="24"/>
          <w:szCs w:val="24"/>
        </w:rPr>
        <w:t xml:space="preserve">Поставщик </w:t>
      </w:r>
      <w:r w:rsidRPr="00994D6C">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w:t>
      </w:r>
      <w:r w:rsidRPr="00994D6C">
        <w:rPr>
          <w:sz w:val="24"/>
          <w:szCs w:val="24"/>
        </w:rPr>
        <w:lastRenderedPageBreak/>
        <w:t xml:space="preserve">имеющих существенное значение для заключения и исполнения Договора, </w:t>
      </w:r>
      <w:r w:rsidRPr="00994D6C">
        <w:rPr>
          <w:bCs/>
          <w:sz w:val="24"/>
          <w:szCs w:val="24"/>
        </w:rPr>
        <w:t>Поставщик</w:t>
      </w:r>
      <w:r w:rsidR="001303E5">
        <w:rPr>
          <w:bCs/>
          <w:sz w:val="24"/>
          <w:szCs w:val="24"/>
        </w:rPr>
        <w:t xml:space="preserve"> </w:t>
      </w:r>
      <w:r w:rsidRPr="00994D6C">
        <w:rPr>
          <w:sz w:val="24"/>
          <w:szCs w:val="24"/>
        </w:rPr>
        <w:t xml:space="preserve">обязан по письменному требованию Покупателя уплатить последнему штраф в размере 5 (пяти) </w:t>
      </w:r>
      <w:r w:rsidR="00E42D14">
        <w:rPr>
          <w:sz w:val="24"/>
          <w:szCs w:val="24"/>
        </w:rPr>
        <w:t>процентов</w:t>
      </w:r>
      <w:r w:rsidRPr="00994D6C">
        <w:rPr>
          <w:sz w:val="24"/>
          <w:szCs w:val="24"/>
        </w:rPr>
        <w:t xml:space="preserve"> от Цены Договора, указанной в пункте 2.1 Договора.</w:t>
      </w:r>
    </w:p>
    <w:p w:rsidR="00886F70" w:rsidRPr="00994D6C" w:rsidRDefault="00886F70" w:rsidP="0086313A">
      <w:pPr>
        <w:pStyle w:val="af3"/>
        <w:widowControl/>
        <w:numPr>
          <w:ilvl w:val="1"/>
          <w:numId w:val="24"/>
        </w:numPr>
        <w:shd w:val="clear" w:color="auto" w:fill="FFFFFF"/>
        <w:tabs>
          <w:tab w:val="left" w:pos="1418"/>
        </w:tabs>
        <w:autoSpaceDE/>
        <w:autoSpaceDN/>
        <w:ind w:left="0" w:firstLine="709"/>
        <w:jc w:val="both"/>
        <w:rPr>
          <w:sz w:val="24"/>
          <w:szCs w:val="24"/>
        </w:rPr>
      </w:pPr>
      <w:r w:rsidRPr="00994D6C">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F70" w:rsidRPr="00994D6C" w:rsidRDefault="00886F70" w:rsidP="00886F70">
      <w:pPr>
        <w:pStyle w:val="af3"/>
        <w:widowControl/>
        <w:shd w:val="clear" w:color="auto" w:fill="FFFFFF"/>
        <w:tabs>
          <w:tab w:val="left" w:pos="1134"/>
          <w:tab w:val="left" w:pos="1418"/>
        </w:tabs>
        <w:autoSpaceDE/>
        <w:autoSpaceDN/>
        <w:ind w:left="0"/>
        <w:jc w:val="both"/>
        <w:rPr>
          <w:sz w:val="24"/>
          <w:szCs w:val="24"/>
        </w:rPr>
      </w:pPr>
    </w:p>
    <w:p w:rsidR="00886F70" w:rsidRPr="00994D6C" w:rsidRDefault="00886F70" w:rsidP="0086313A">
      <w:pPr>
        <w:pStyle w:val="af3"/>
        <w:widowControl/>
        <w:numPr>
          <w:ilvl w:val="0"/>
          <w:numId w:val="24"/>
        </w:numPr>
        <w:shd w:val="clear" w:color="auto" w:fill="FFFFFF"/>
        <w:autoSpaceDE/>
        <w:autoSpaceDN/>
        <w:ind w:left="0" w:firstLine="0"/>
        <w:jc w:val="center"/>
        <w:rPr>
          <w:b/>
          <w:sz w:val="24"/>
          <w:szCs w:val="24"/>
        </w:rPr>
      </w:pPr>
      <w:r w:rsidRPr="00994D6C">
        <w:rPr>
          <w:b/>
          <w:bCs/>
          <w:sz w:val="24"/>
          <w:szCs w:val="24"/>
        </w:rPr>
        <w:t>П</w:t>
      </w:r>
      <w:r w:rsidRPr="00994D6C">
        <w:rPr>
          <w:b/>
          <w:sz w:val="24"/>
          <w:szCs w:val="24"/>
        </w:rPr>
        <w:t>рекращение (расторжение) Договора</w:t>
      </w:r>
    </w:p>
    <w:p w:rsidR="00886F70" w:rsidRPr="00994D6C" w:rsidRDefault="00886F70" w:rsidP="0086313A">
      <w:pPr>
        <w:pStyle w:val="af3"/>
        <w:widowControl/>
        <w:numPr>
          <w:ilvl w:val="1"/>
          <w:numId w:val="24"/>
        </w:numPr>
        <w:shd w:val="clear" w:color="auto" w:fill="FFFFFF"/>
        <w:tabs>
          <w:tab w:val="left" w:pos="1418"/>
        </w:tabs>
        <w:autoSpaceDE/>
        <w:autoSpaceDN/>
        <w:ind w:left="0" w:firstLine="709"/>
        <w:jc w:val="both"/>
        <w:rPr>
          <w:sz w:val="24"/>
          <w:szCs w:val="24"/>
        </w:rPr>
      </w:pPr>
      <w:r w:rsidRPr="00994D6C">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w:t>
      </w:r>
      <w:r w:rsidR="001303E5">
        <w:rPr>
          <w:sz w:val="24"/>
          <w:szCs w:val="24"/>
        </w:rPr>
        <w:t>ядке, предусмотренном пунктом 1</w:t>
      </w:r>
      <w:r w:rsidR="00DF74AD">
        <w:rPr>
          <w:sz w:val="24"/>
          <w:szCs w:val="24"/>
        </w:rPr>
        <w:t>3</w:t>
      </w:r>
      <w:r w:rsidRPr="00994D6C">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994D6C" w:rsidRDefault="00886F70" w:rsidP="0086313A">
      <w:pPr>
        <w:pStyle w:val="af3"/>
        <w:widowControl/>
        <w:numPr>
          <w:ilvl w:val="1"/>
          <w:numId w:val="24"/>
        </w:numPr>
        <w:shd w:val="clear" w:color="auto" w:fill="FFFFFF"/>
        <w:tabs>
          <w:tab w:val="left" w:pos="1418"/>
        </w:tabs>
        <w:autoSpaceDE/>
        <w:autoSpaceDN/>
        <w:ind w:left="0" w:firstLine="709"/>
        <w:jc w:val="both"/>
        <w:rPr>
          <w:sz w:val="24"/>
          <w:szCs w:val="24"/>
        </w:rPr>
      </w:pPr>
      <w:r w:rsidRPr="00994D6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886F70" w:rsidRPr="00994D6C" w:rsidRDefault="00886F70" w:rsidP="00886F70">
      <w:pPr>
        <w:pStyle w:val="af3"/>
        <w:shd w:val="clear" w:color="auto" w:fill="FFFFFF"/>
        <w:tabs>
          <w:tab w:val="num" w:pos="0"/>
          <w:tab w:val="left" w:pos="1418"/>
        </w:tabs>
        <w:ind w:left="0" w:firstLine="709"/>
        <w:jc w:val="both"/>
        <w:rPr>
          <w:sz w:val="24"/>
          <w:szCs w:val="24"/>
        </w:rPr>
      </w:pPr>
      <w:r w:rsidRPr="00994D6C">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86F70" w:rsidRPr="00994D6C" w:rsidRDefault="00886F70" w:rsidP="0086313A">
      <w:pPr>
        <w:pStyle w:val="af3"/>
        <w:widowControl/>
        <w:numPr>
          <w:ilvl w:val="1"/>
          <w:numId w:val="24"/>
        </w:numPr>
        <w:shd w:val="clear" w:color="auto" w:fill="FFFFFF"/>
        <w:tabs>
          <w:tab w:val="left" w:pos="1418"/>
        </w:tabs>
        <w:autoSpaceDE/>
        <w:autoSpaceDN/>
        <w:ind w:left="0" w:firstLine="709"/>
        <w:jc w:val="both"/>
        <w:rPr>
          <w:sz w:val="24"/>
          <w:szCs w:val="24"/>
        </w:rPr>
      </w:pPr>
      <w:r w:rsidRPr="00994D6C">
        <w:rPr>
          <w:sz w:val="24"/>
          <w:szCs w:val="24"/>
        </w:rPr>
        <w:t>Стороны установили, что существенным нарушением Договора Поставщиком является: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994D6C">
        <w:rPr>
          <w:sz w:val="24"/>
          <w:szCs w:val="24"/>
        </w:rPr>
        <w:br/>
        <w:t>об обстоятельствах, указанных в разделе 1</w:t>
      </w:r>
      <w:r w:rsidR="001303E5">
        <w:rPr>
          <w:sz w:val="24"/>
          <w:szCs w:val="24"/>
        </w:rPr>
        <w:t>1</w:t>
      </w:r>
      <w:r w:rsidRPr="00994D6C">
        <w:rPr>
          <w:sz w:val="24"/>
          <w:szCs w:val="24"/>
        </w:rPr>
        <w:t xml:space="preserve"> Договора, и имеющих существенное значение для его заключения и исполнения.</w:t>
      </w:r>
    </w:p>
    <w:p w:rsidR="00886F70" w:rsidRPr="00994D6C" w:rsidRDefault="00886F70" w:rsidP="0086313A">
      <w:pPr>
        <w:pStyle w:val="af3"/>
        <w:widowControl/>
        <w:numPr>
          <w:ilvl w:val="1"/>
          <w:numId w:val="24"/>
        </w:numPr>
        <w:shd w:val="clear" w:color="auto" w:fill="FFFFFF"/>
        <w:tabs>
          <w:tab w:val="left" w:pos="1418"/>
        </w:tabs>
        <w:autoSpaceDE/>
        <w:autoSpaceDN/>
        <w:ind w:left="0" w:firstLine="709"/>
        <w:jc w:val="both"/>
        <w:rPr>
          <w:sz w:val="24"/>
          <w:szCs w:val="24"/>
        </w:rPr>
      </w:pPr>
      <w:r w:rsidRPr="00994D6C">
        <w:rPr>
          <w:sz w:val="24"/>
          <w:szCs w:val="24"/>
        </w:rPr>
        <w:t>В случае отказа Покупателя от Договора в случаях, предусмотренных пунктами 1</w:t>
      </w:r>
      <w:r w:rsidR="0029013C">
        <w:rPr>
          <w:sz w:val="24"/>
          <w:szCs w:val="24"/>
        </w:rPr>
        <w:t>1</w:t>
      </w:r>
      <w:r w:rsidRPr="00994D6C">
        <w:rPr>
          <w:sz w:val="24"/>
          <w:szCs w:val="24"/>
        </w:rPr>
        <w:t>.2, 1</w:t>
      </w:r>
      <w:r w:rsidR="0029013C">
        <w:rPr>
          <w:sz w:val="24"/>
          <w:szCs w:val="24"/>
        </w:rPr>
        <w:t>1</w:t>
      </w:r>
      <w:r w:rsidRPr="00994D6C">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F70" w:rsidRPr="00994D6C" w:rsidRDefault="00886F70" w:rsidP="0086313A">
      <w:pPr>
        <w:pStyle w:val="af3"/>
        <w:widowControl/>
        <w:numPr>
          <w:ilvl w:val="1"/>
          <w:numId w:val="24"/>
        </w:numPr>
        <w:shd w:val="clear" w:color="auto" w:fill="FFFFFF"/>
        <w:tabs>
          <w:tab w:val="left" w:pos="1418"/>
        </w:tabs>
        <w:autoSpaceDE/>
        <w:autoSpaceDN/>
        <w:ind w:left="0" w:firstLine="709"/>
        <w:jc w:val="both"/>
        <w:rPr>
          <w:sz w:val="24"/>
          <w:szCs w:val="24"/>
        </w:rPr>
      </w:pPr>
      <w:r w:rsidRPr="00994D6C">
        <w:rPr>
          <w:sz w:val="24"/>
          <w:szCs w:val="24"/>
        </w:rPr>
        <w:t>С даты прекращения (расторжения) Договора Поставщик обязан прекратить поставку Товара.</w:t>
      </w:r>
    </w:p>
    <w:p w:rsidR="00886F70" w:rsidRPr="00994D6C" w:rsidRDefault="00886F70" w:rsidP="0086313A">
      <w:pPr>
        <w:pStyle w:val="af3"/>
        <w:widowControl/>
        <w:numPr>
          <w:ilvl w:val="1"/>
          <w:numId w:val="24"/>
        </w:numPr>
        <w:shd w:val="clear" w:color="auto" w:fill="FFFFFF"/>
        <w:tabs>
          <w:tab w:val="left" w:pos="1418"/>
        </w:tabs>
        <w:autoSpaceDE/>
        <w:autoSpaceDN/>
        <w:ind w:left="0" w:firstLine="709"/>
        <w:jc w:val="both"/>
        <w:rPr>
          <w:sz w:val="24"/>
          <w:szCs w:val="24"/>
        </w:rPr>
      </w:pPr>
      <w:r w:rsidRPr="00994D6C">
        <w:rPr>
          <w:sz w:val="24"/>
          <w:szCs w:val="24"/>
        </w:rPr>
        <w:t xml:space="preserve">При прекращении (расторжении) Договора по основаниям, указанным </w:t>
      </w:r>
      <w:r w:rsidRPr="00994D6C">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993560" w:rsidRDefault="00993560" w:rsidP="00886F70">
      <w:pPr>
        <w:pStyle w:val="af3"/>
        <w:widowControl/>
        <w:shd w:val="clear" w:color="auto" w:fill="FFFFFF"/>
        <w:tabs>
          <w:tab w:val="left" w:pos="1134"/>
        </w:tabs>
        <w:autoSpaceDE/>
        <w:autoSpaceDN/>
        <w:ind w:left="0"/>
        <w:jc w:val="both"/>
        <w:rPr>
          <w:sz w:val="24"/>
          <w:szCs w:val="24"/>
        </w:rPr>
      </w:pPr>
    </w:p>
    <w:p w:rsidR="00993560" w:rsidRDefault="00993560" w:rsidP="00886F70">
      <w:pPr>
        <w:pStyle w:val="af3"/>
        <w:widowControl/>
        <w:shd w:val="clear" w:color="auto" w:fill="FFFFFF"/>
        <w:tabs>
          <w:tab w:val="left" w:pos="1134"/>
        </w:tabs>
        <w:autoSpaceDE/>
        <w:autoSpaceDN/>
        <w:ind w:left="0"/>
        <w:jc w:val="both"/>
        <w:rPr>
          <w:sz w:val="24"/>
          <w:szCs w:val="24"/>
        </w:rPr>
      </w:pPr>
    </w:p>
    <w:p w:rsidR="00993560" w:rsidRPr="00994D6C" w:rsidRDefault="00993560" w:rsidP="00886F70">
      <w:pPr>
        <w:pStyle w:val="af3"/>
        <w:widowControl/>
        <w:shd w:val="clear" w:color="auto" w:fill="FFFFFF"/>
        <w:tabs>
          <w:tab w:val="left" w:pos="1134"/>
        </w:tabs>
        <w:autoSpaceDE/>
        <w:autoSpaceDN/>
        <w:ind w:left="0"/>
        <w:jc w:val="both"/>
        <w:rPr>
          <w:sz w:val="24"/>
          <w:szCs w:val="24"/>
        </w:rPr>
      </w:pPr>
    </w:p>
    <w:p w:rsidR="00886F70" w:rsidRPr="00994D6C" w:rsidRDefault="00886F70" w:rsidP="0086313A">
      <w:pPr>
        <w:pStyle w:val="af3"/>
        <w:widowControl/>
        <w:numPr>
          <w:ilvl w:val="0"/>
          <w:numId w:val="24"/>
        </w:numPr>
        <w:shd w:val="clear" w:color="auto" w:fill="FFFFFF"/>
        <w:autoSpaceDE/>
        <w:autoSpaceDN/>
        <w:ind w:left="0" w:firstLine="0"/>
        <w:jc w:val="center"/>
        <w:rPr>
          <w:b/>
          <w:bCs/>
          <w:sz w:val="24"/>
          <w:szCs w:val="24"/>
        </w:rPr>
      </w:pPr>
      <w:r w:rsidRPr="00994D6C">
        <w:rPr>
          <w:b/>
          <w:bCs/>
          <w:sz w:val="24"/>
          <w:szCs w:val="24"/>
        </w:rPr>
        <w:t>Разрешение споров</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F70" w:rsidRPr="00994D6C" w:rsidRDefault="001303E5" w:rsidP="0086313A">
      <w:pPr>
        <w:pStyle w:val="af3"/>
        <w:widowControl/>
        <w:numPr>
          <w:ilvl w:val="1"/>
          <w:numId w:val="24"/>
        </w:numPr>
        <w:shd w:val="clear" w:color="auto" w:fill="FFFFFF"/>
        <w:tabs>
          <w:tab w:val="left" w:pos="0"/>
        </w:tabs>
        <w:autoSpaceDE/>
        <w:autoSpaceDN/>
        <w:ind w:left="0" w:firstLine="709"/>
        <w:jc w:val="both"/>
        <w:rPr>
          <w:bCs/>
          <w:sz w:val="24"/>
          <w:szCs w:val="24"/>
        </w:rPr>
      </w:pPr>
      <w:r>
        <w:rPr>
          <w:bCs/>
          <w:sz w:val="24"/>
          <w:szCs w:val="24"/>
        </w:rPr>
        <w:t>Споры, указанные в пункте 1</w:t>
      </w:r>
      <w:r w:rsidR="0029013C">
        <w:rPr>
          <w:bCs/>
          <w:sz w:val="24"/>
          <w:szCs w:val="24"/>
        </w:rPr>
        <w:t>2</w:t>
      </w:r>
      <w:r w:rsidR="00886F70" w:rsidRPr="00994D6C">
        <w:rPr>
          <w:bCs/>
          <w:sz w:val="24"/>
          <w:szCs w:val="24"/>
        </w:rPr>
        <w:t xml:space="preserve">.1 Договора, которые не были урегулированы Сторонами путем переговоров, подлежат разрешению в Арбитражном </w:t>
      </w:r>
      <w:proofErr w:type="gramStart"/>
      <w:r w:rsidR="00886F70" w:rsidRPr="00994D6C">
        <w:rPr>
          <w:bCs/>
          <w:sz w:val="24"/>
          <w:szCs w:val="24"/>
        </w:rPr>
        <w:t>суде  в</w:t>
      </w:r>
      <w:proofErr w:type="gramEnd"/>
      <w:r w:rsidR="00886F70" w:rsidRPr="00994D6C">
        <w:rPr>
          <w:bCs/>
          <w:sz w:val="24"/>
          <w:szCs w:val="24"/>
        </w:rPr>
        <w:t xml:space="preserve"> соответствии с законодательством Российской Федерации</w:t>
      </w:r>
      <w:r>
        <w:rPr>
          <w:bCs/>
          <w:sz w:val="24"/>
          <w:szCs w:val="24"/>
        </w:rPr>
        <w:t>.</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bCs/>
          <w:sz w:val="24"/>
          <w:szCs w:val="24"/>
        </w:rPr>
      </w:pPr>
      <w:r w:rsidRPr="00994D6C">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DF74AD">
        <w:rPr>
          <w:bCs/>
          <w:sz w:val="24"/>
          <w:szCs w:val="24"/>
        </w:rPr>
        <w:t>3</w:t>
      </w:r>
      <w:r w:rsidRPr="00994D6C">
        <w:rPr>
          <w:bCs/>
          <w:sz w:val="24"/>
          <w:szCs w:val="24"/>
        </w:rPr>
        <w:t>.7 Договора.</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Срок для рассмотрения претензии – 15 (пятнадцать) рабочих дней со дня </w:t>
      </w:r>
      <w:r w:rsidRPr="00994D6C">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994D6C">
        <w:rPr>
          <w:bCs/>
          <w:sz w:val="24"/>
          <w:szCs w:val="24"/>
        </w:rPr>
        <w:br/>
        <w:t>с иском в суд.</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bCs/>
          <w:sz w:val="24"/>
          <w:szCs w:val="24"/>
        </w:rPr>
      </w:pPr>
      <w:r w:rsidRPr="00994D6C">
        <w:rPr>
          <w:bCs/>
          <w:sz w:val="24"/>
          <w:szCs w:val="24"/>
        </w:rPr>
        <w:t>Условия настоящего раздела сохраняют свою силу в случае признания Договора незаключенным и / или недействительным.</w:t>
      </w:r>
    </w:p>
    <w:p w:rsidR="00886F70" w:rsidRPr="00994D6C" w:rsidRDefault="00886F70" w:rsidP="00886F70">
      <w:pPr>
        <w:pStyle w:val="af3"/>
        <w:widowControl/>
        <w:shd w:val="clear" w:color="auto" w:fill="FFFFFF"/>
        <w:tabs>
          <w:tab w:val="left" w:pos="0"/>
        </w:tabs>
        <w:autoSpaceDE/>
        <w:autoSpaceDN/>
        <w:ind w:left="0"/>
        <w:jc w:val="both"/>
        <w:rPr>
          <w:bCs/>
          <w:sz w:val="24"/>
          <w:szCs w:val="24"/>
        </w:rPr>
      </w:pPr>
    </w:p>
    <w:p w:rsidR="00886F70" w:rsidRPr="00994D6C" w:rsidRDefault="00886F70" w:rsidP="0086313A">
      <w:pPr>
        <w:pStyle w:val="af3"/>
        <w:widowControl/>
        <w:numPr>
          <w:ilvl w:val="0"/>
          <w:numId w:val="24"/>
        </w:numPr>
        <w:shd w:val="clear" w:color="auto" w:fill="FFFFFF"/>
        <w:autoSpaceDE/>
        <w:autoSpaceDN/>
        <w:ind w:left="0" w:firstLine="0"/>
        <w:jc w:val="center"/>
        <w:rPr>
          <w:b/>
          <w:bCs/>
          <w:sz w:val="24"/>
          <w:szCs w:val="24"/>
        </w:rPr>
      </w:pPr>
      <w:r w:rsidRPr="00994D6C">
        <w:rPr>
          <w:b/>
          <w:bCs/>
          <w:sz w:val="24"/>
          <w:szCs w:val="24"/>
        </w:rPr>
        <w:t>Заключительные положения</w:t>
      </w:r>
    </w:p>
    <w:p w:rsidR="00886F70" w:rsidRPr="0029013C" w:rsidRDefault="00886F70" w:rsidP="0029013C">
      <w:pPr>
        <w:pStyle w:val="af3"/>
        <w:widowControl/>
        <w:numPr>
          <w:ilvl w:val="1"/>
          <w:numId w:val="24"/>
        </w:numPr>
        <w:shd w:val="clear" w:color="auto" w:fill="FFFFFF"/>
        <w:tabs>
          <w:tab w:val="left" w:pos="0"/>
          <w:tab w:val="left" w:pos="1418"/>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r w:rsidRPr="006770C1">
        <w:rPr>
          <w:sz w:val="24"/>
          <w:szCs w:val="24"/>
        </w:rPr>
        <w:t xml:space="preserve">В соответствии с пунктом 2 статьи 425 ГК РФ, условия Договора применяются к отношениям Сторон, возникшим </w:t>
      </w:r>
      <w:r w:rsidRPr="006770C1">
        <w:rPr>
          <w:sz w:val="24"/>
          <w:szCs w:val="24"/>
        </w:rPr>
        <w:br/>
        <w:t>с __________.</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sz w:val="24"/>
          <w:szCs w:val="24"/>
        </w:rPr>
      </w:pPr>
      <w:r w:rsidRPr="008F4499">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w:t>
      </w:r>
      <w:r w:rsidR="001303E5">
        <w:rPr>
          <w:sz w:val="24"/>
          <w:szCs w:val="24"/>
        </w:rPr>
        <w:t>унктом 1</w:t>
      </w:r>
      <w:r w:rsidR="00DF74AD">
        <w:rPr>
          <w:sz w:val="24"/>
          <w:szCs w:val="24"/>
        </w:rPr>
        <w:t>3</w:t>
      </w:r>
      <w:r w:rsidRPr="00994D6C">
        <w:rPr>
          <w:sz w:val="24"/>
          <w:szCs w:val="24"/>
        </w:rPr>
        <w:t xml:space="preserve">.7 Договора. </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DF74AD">
        <w:rPr>
          <w:sz w:val="24"/>
          <w:szCs w:val="24"/>
        </w:rPr>
        <w:t>3</w:t>
      </w:r>
      <w:r w:rsidRPr="00994D6C">
        <w:rPr>
          <w:sz w:val="24"/>
          <w:szCs w:val="24"/>
        </w:rPr>
        <w:t>.</w:t>
      </w:r>
      <w:r w:rsidR="0029013C">
        <w:rPr>
          <w:sz w:val="24"/>
          <w:szCs w:val="24"/>
        </w:rPr>
        <w:t>7</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sidR="00DF74AD">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DF74AD">
        <w:rPr>
          <w:sz w:val="24"/>
          <w:szCs w:val="24"/>
        </w:rPr>
        <w:t>3</w:t>
      </w:r>
      <w:r w:rsidRPr="00994D6C">
        <w:rPr>
          <w:sz w:val="24"/>
          <w:szCs w:val="24"/>
        </w:rPr>
        <w:t>.8 Договора.</w:t>
      </w:r>
      <w:bookmarkEnd w:id="9"/>
      <w:r w:rsidRPr="00994D6C">
        <w:rPr>
          <w:sz w:val="24"/>
          <w:szCs w:val="24"/>
        </w:rPr>
        <w:t xml:space="preserve"> </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DF74AD">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rsidR="00886F70" w:rsidRPr="00994D6C" w:rsidRDefault="00886F70" w:rsidP="0086313A">
      <w:pPr>
        <w:pStyle w:val="af3"/>
        <w:widowControl/>
        <w:numPr>
          <w:ilvl w:val="2"/>
          <w:numId w:val="24"/>
        </w:numPr>
        <w:shd w:val="clear" w:color="auto" w:fill="FFFFFF"/>
        <w:tabs>
          <w:tab w:val="left" w:pos="0"/>
          <w:tab w:val="left" w:pos="1701"/>
        </w:tabs>
        <w:autoSpaceDE/>
        <w:autoSpaceDN/>
        <w:ind w:left="0" w:firstLine="709"/>
        <w:jc w:val="both"/>
        <w:rPr>
          <w:bCs/>
          <w:sz w:val="24"/>
          <w:szCs w:val="24"/>
        </w:rPr>
      </w:pPr>
      <w:bookmarkStart w:id="11" w:name="_Ref361338032"/>
      <w:r w:rsidRPr="00994D6C">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886F70" w:rsidRPr="00994D6C" w:rsidRDefault="00886F70" w:rsidP="0086313A">
      <w:pPr>
        <w:pStyle w:val="af3"/>
        <w:widowControl/>
        <w:numPr>
          <w:ilvl w:val="2"/>
          <w:numId w:val="24"/>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rsidR="00886F70" w:rsidRPr="00994D6C" w:rsidRDefault="00886F70" w:rsidP="0086313A">
      <w:pPr>
        <w:pStyle w:val="af3"/>
        <w:widowControl/>
        <w:numPr>
          <w:ilvl w:val="2"/>
          <w:numId w:val="24"/>
        </w:numPr>
        <w:shd w:val="clear" w:color="auto" w:fill="FFFFFF"/>
        <w:tabs>
          <w:tab w:val="left" w:pos="0"/>
          <w:tab w:val="left" w:pos="1701"/>
        </w:tabs>
        <w:autoSpaceDE/>
        <w:autoSpaceDN/>
        <w:ind w:left="0" w:firstLine="709"/>
        <w:jc w:val="both"/>
        <w:rPr>
          <w:bCs/>
          <w:sz w:val="24"/>
          <w:szCs w:val="24"/>
        </w:rPr>
      </w:pPr>
      <w:r w:rsidRPr="00994D6C">
        <w:rPr>
          <w:bCs/>
          <w:sz w:val="24"/>
          <w:szCs w:val="24"/>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w:t>
      </w:r>
      <w:r w:rsidRPr="00994D6C">
        <w:rPr>
          <w:bCs/>
          <w:sz w:val="24"/>
          <w:szCs w:val="24"/>
        </w:rPr>
        <w:br/>
      </w:r>
      <w:r w:rsidRPr="00994D6C">
        <w:rPr>
          <w:bCs/>
          <w:sz w:val="24"/>
          <w:szCs w:val="24"/>
        </w:rPr>
        <w:lastRenderedPageBreak/>
        <w:t xml:space="preserve">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886F70" w:rsidRPr="00994D6C" w:rsidRDefault="00886F70" w:rsidP="00886F70">
      <w:pPr>
        <w:pStyle w:val="af3"/>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DF74AD">
        <w:rPr>
          <w:bCs/>
          <w:sz w:val="24"/>
          <w:szCs w:val="24"/>
        </w:rPr>
        <w:t>3</w:t>
      </w:r>
      <w:r w:rsidRPr="00994D6C">
        <w:rPr>
          <w:bCs/>
          <w:sz w:val="24"/>
          <w:szCs w:val="24"/>
        </w:rPr>
        <w:t>.</w:t>
      </w:r>
      <w:r w:rsidR="0029013C">
        <w:rPr>
          <w:bCs/>
          <w:sz w:val="24"/>
          <w:szCs w:val="24"/>
        </w:rPr>
        <w:t>7</w:t>
      </w:r>
      <w:r w:rsidRPr="00994D6C">
        <w:rPr>
          <w:bCs/>
          <w:sz w:val="24"/>
          <w:szCs w:val="24"/>
        </w:rPr>
        <w:t>.1 – 1</w:t>
      </w:r>
      <w:r w:rsidR="00DF74AD">
        <w:rPr>
          <w:bCs/>
          <w:sz w:val="24"/>
          <w:szCs w:val="24"/>
        </w:rPr>
        <w:t>3</w:t>
      </w:r>
      <w:r w:rsidRPr="00994D6C">
        <w:rPr>
          <w:bCs/>
          <w:sz w:val="24"/>
          <w:szCs w:val="24"/>
        </w:rPr>
        <w:t>.</w:t>
      </w:r>
      <w:r w:rsidR="0029013C">
        <w:rPr>
          <w:bCs/>
          <w:sz w:val="24"/>
          <w:szCs w:val="24"/>
        </w:rPr>
        <w:t>7</w:t>
      </w:r>
      <w:r w:rsidRPr="00994D6C">
        <w:rPr>
          <w:bCs/>
          <w:sz w:val="24"/>
          <w:szCs w:val="24"/>
        </w:rPr>
        <w:t xml:space="preserve">.2 Договора. </w:t>
      </w:r>
    </w:p>
    <w:p w:rsidR="00CE5E2D" w:rsidRDefault="00886F70" w:rsidP="0086313A">
      <w:pPr>
        <w:widowControl/>
        <w:numPr>
          <w:ilvl w:val="1"/>
          <w:numId w:val="24"/>
        </w:numPr>
        <w:tabs>
          <w:tab w:val="left" w:pos="0"/>
          <w:tab w:val="left" w:pos="1418"/>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CE5E2D" w:rsidRDefault="00CE5E2D" w:rsidP="0086313A">
      <w:pPr>
        <w:widowControl/>
        <w:numPr>
          <w:ilvl w:val="1"/>
          <w:numId w:val="24"/>
        </w:numPr>
        <w:tabs>
          <w:tab w:val="left" w:pos="0"/>
          <w:tab w:val="left" w:pos="1418"/>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Pr="00CE5E2D" w:rsidRDefault="00886F70" w:rsidP="0086313A">
      <w:pPr>
        <w:pStyle w:val="af3"/>
        <w:numPr>
          <w:ilvl w:val="1"/>
          <w:numId w:val="24"/>
        </w:numPr>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886F70" w:rsidRPr="00CE5E2D" w:rsidRDefault="00886F70" w:rsidP="0086313A">
      <w:pPr>
        <w:pStyle w:val="af3"/>
        <w:numPr>
          <w:ilvl w:val="1"/>
          <w:numId w:val="24"/>
        </w:numPr>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rsidR="00886F70" w:rsidRPr="00994D6C" w:rsidRDefault="00886F70" w:rsidP="00886F70">
      <w:pPr>
        <w:shd w:val="clear" w:color="auto" w:fill="FFFFFF"/>
        <w:ind w:firstLine="567"/>
        <w:jc w:val="both"/>
        <w:rPr>
          <w:sz w:val="24"/>
          <w:szCs w:val="24"/>
        </w:rPr>
      </w:pPr>
    </w:p>
    <w:p w:rsidR="00886F70" w:rsidRPr="00994D6C" w:rsidRDefault="00886F70" w:rsidP="0086313A">
      <w:pPr>
        <w:widowControl/>
        <w:numPr>
          <w:ilvl w:val="0"/>
          <w:numId w:val="24"/>
        </w:numPr>
        <w:shd w:val="clear" w:color="auto" w:fill="FFFFFF"/>
        <w:tabs>
          <w:tab w:val="left" w:pos="284"/>
        </w:tabs>
        <w:autoSpaceDE/>
        <w:autoSpaceDN/>
        <w:ind w:left="0"/>
        <w:contextualSpacing/>
        <w:jc w:val="center"/>
        <w:rPr>
          <w:b/>
          <w:bCs/>
          <w:sz w:val="24"/>
          <w:szCs w:val="24"/>
        </w:rPr>
      </w:pPr>
      <w:r w:rsidRPr="00994D6C">
        <w:rPr>
          <w:b/>
          <w:bCs/>
          <w:sz w:val="24"/>
          <w:szCs w:val="24"/>
        </w:rPr>
        <w:t xml:space="preserve">Список приложений </w:t>
      </w:r>
    </w:p>
    <w:p w:rsidR="00886F70" w:rsidRPr="00994D6C" w:rsidRDefault="00886F70" w:rsidP="00886F70">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994D6C">
        <w:rPr>
          <w:rFonts w:eastAsia="Calibri"/>
          <w:sz w:val="24"/>
          <w:szCs w:val="24"/>
          <w:lang w:eastAsia="en-US"/>
        </w:rPr>
        <w:t>Приложение № 1 – Спецификаци</w:t>
      </w:r>
      <w:r w:rsidR="004F2F2E">
        <w:rPr>
          <w:rFonts w:eastAsia="Calibri"/>
          <w:sz w:val="24"/>
          <w:szCs w:val="24"/>
          <w:lang w:eastAsia="en-US"/>
        </w:rPr>
        <w:t>я</w:t>
      </w:r>
      <w:r w:rsidRPr="00994D6C">
        <w:rPr>
          <w:rFonts w:eastAsia="Calibri"/>
          <w:sz w:val="24"/>
          <w:szCs w:val="24"/>
          <w:lang w:eastAsia="en-US"/>
        </w:rPr>
        <w:t>.</w:t>
      </w:r>
    </w:p>
    <w:bookmarkEnd w:id="12"/>
    <w:p w:rsidR="00886F70" w:rsidRDefault="00886F70" w:rsidP="00886F70">
      <w:pPr>
        <w:ind w:firstLine="709"/>
        <w:jc w:val="both"/>
        <w:rPr>
          <w:bCs/>
          <w:sz w:val="24"/>
          <w:szCs w:val="24"/>
        </w:rPr>
      </w:pPr>
      <w:r w:rsidRPr="00994D6C">
        <w:rPr>
          <w:bCs/>
          <w:sz w:val="24"/>
          <w:szCs w:val="24"/>
        </w:rPr>
        <w:t xml:space="preserve">Приложение № </w:t>
      </w:r>
      <w:r w:rsidR="0058070F">
        <w:rPr>
          <w:bCs/>
          <w:sz w:val="24"/>
          <w:szCs w:val="24"/>
        </w:rPr>
        <w:t>2</w:t>
      </w:r>
      <w:r w:rsidRPr="00994D6C">
        <w:rPr>
          <w:bCs/>
          <w:sz w:val="24"/>
          <w:szCs w:val="24"/>
        </w:rPr>
        <w:t xml:space="preserve"> </w:t>
      </w:r>
      <w:r w:rsidRPr="00994D6C">
        <w:rPr>
          <w:rFonts w:eastAsia="Calibri"/>
          <w:sz w:val="24"/>
          <w:szCs w:val="24"/>
          <w:lang w:eastAsia="en-US"/>
        </w:rPr>
        <w:t>–</w:t>
      </w:r>
      <w:r w:rsidRPr="00994D6C">
        <w:rPr>
          <w:bCs/>
          <w:sz w:val="24"/>
          <w:szCs w:val="24"/>
        </w:rPr>
        <w:t xml:space="preserve"> Размер ответственности Поставщика за нарушения пропускного и </w:t>
      </w:r>
      <w:proofErr w:type="spellStart"/>
      <w:r w:rsidRPr="00994D6C">
        <w:rPr>
          <w:bCs/>
          <w:sz w:val="24"/>
          <w:szCs w:val="24"/>
        </w:rPr>
        <w:t>внутриобъектового</w:t>
      </w:r>
      <w:proofErr w:type="spellEnd"/>
      <w:r w:rsidRPr="00994D6C">
        <w:rPr>
          <w:bCs/>
          <w:sz w:val="24"/>
          <w:szCs w:val="24"/>
        </w:rPr>
        <w:t xml:space="preserve"> режима, требований охраны труда, пожарной и промышленной безопасности.</w:t>
      </w:r>
    </w:p>
    <w:p w:rsidR="000257BE" w:rsidRPr="00994D6C" w:rsidRDefault="000257BE" w:rsidP="00886F70">
      <w:pPr>
        <w:ind w:firstLine="709"/>
        <w:jc w:val="both"/>
        <w:rPr>
          <w:bCs/>
          <w:sz w:val="24"/>
          <w:szCs w:val="24"/>
        </w:rPr>
      </w:pPr>
      <w:r w:rsidRPr="00DE0E91">
        <w:rPr>
          <w:bCs/>
          <w:sz w:val="24"/>
          <w:szCs w:val="24"/>
        </w:rPr>
        <w:t xml:space="preserve">Приложение № </w:t>
      </w:r>
      <w:r w:rsidR="0058070F">
        <w:rPr>
          <w:bCs/>
          <w:sz w:val="24"/>
          <w:szCs w:val="24"/>
        </w:rPr>
        <w:t>3</w:t>
      </w:r>
      <w:r w:rsidRPr="00DE0E91">
        <w:rPr>
          <w:bCs/>
          <w:sz w:val="24"/>
          <w:szCs w:val="24"/>
        </w:rPr>
        <w:t xml:space="preserve"> – Уведомление (форма).</w:t>
      </w:r>
    </w:p>
    <w:p w:rsidR="00886F70" w:rsidRPr="00994D6C" w:rsidRDefault="00886F70" w:rsidP="00886F70">
      <w:pPr>
        <w:ind w:firstLine="709"/>
        <w:jc w:val="both"/>
        <w:rPr>
          <w:sz w:val="24"/>
          <w:szCs w:val="24"/>
        </w:rPr>
      </w:pPr>
    </w:p>
    <w:p w:rsidR="00886F70" w:rsidRPr="00994D6C" w:rsidRDefault="00886F70" w:rsidP="0086313A">
      <w:pPr>
        <w:pStyle w:val="af3"/>
        <w:widowControl/>
        <w:numPr>
          <w:ilvl w:val="0"/>
          <w:numId w:val="24"/>
        </w:numPr>
        <w:shd w:val="clear" w:color="auto" w:fill="FFFFFF"/>
        <w:tabs>
          <w:tab w:val="left" w:pos="426"/>
        </w:tabs>
        <w:autoSpaceDE/>
        <w:autoSpaceDN/>
        <w:ind w:left="0" w:firstLine="0"/>
        <w:jc w:val="center"/>
        <w:rPr>
          <w:b/>
          <w:bCs/>
          <w:sz w:val="24"/>
          <w:szCs w:val="24"/>
        </w:rPr>
      </w:pPr>
      <w:r w:rsidRPr="00994D6C">
        <w:rPr>
          <w:b/>
          <w:bCs/>
          <w:sz w:val="24"/>
          <w:szCs w:val="24"/>
        </w:rPr>
        <w:t>Адреса и платежные реквизиты Сторон</w:t>
      </w:r>
    </w:p>
    <w:p w:rsidR="00993560" w:rsidRPr="006213AC" w:rsidRDefault="00993560" w:rsidP="006213AC">
      <w:pPr>
        <w:widowControl/>
        <w:shd w:val="clear" w:color="auto" w:fill="FFFFFF"/>
        <w:tabs>
          <w:tab w:val="left" w:pos="426"/>
        </w:tabs>
        <w:autoSpaceDE/>
        <w:autoSpaceDN/>
        <w:rPr>
          <w:b/>
          <w:bCs/>
          <w:sz w:val="22"/>
          <w:szCs w:val="22"/>
        </w:rPr>
      </w:pPr>
    </w:p>
    <w:tbl>
      <w:tblPr>
        <w:tblW w:w="9890" w:type="dxa"/>
        <w:tblLook w:val="01E0" w:firstRow="1" w:lastRow="1" w:firstColumn="1" w:lastColumn="1" w:noHBand="0" w:noVBand="0"/>
      </w:tblPr>
      <w:tblGrid>
        <w:gridCol w:w="4785"/>
        <w:gridCol w:w="143"/>
        <w:gridCol w:w="4643"/>
        <w:gridCol w:w="319"/>
      </w:tblGrid>
      <w:tr w:rsidR="00993560" w:rsidRPr="003E566D" w:rsidTr="006D5F2A">
        <w:tc>
          <w:tcPr>
            <w:tcW w:w="4928" w:type="dxa"/>
            <w:gridSpan w:val="2"/>
          </w:tcPr>
          <w:p w:rsidR="00993560" w:rsidRPr="00993560" w:rsidRDefault="00993560" w:rsidP="006D5F2A">
            <w:pPr>
              <w:jc w:val="center"/>
              <w:rPr>
                <w:sz w:val="24"/>
                <w:szCs w:val="24"/>
              </w:rPr>
            </w:pPr>
            <w:r w:rsidRPr="00993560">
              <w:rPr>
                <w:sz w:val="24"/>
                <w:szCs w:val="24"/>
              </w:rPr>
              <w:t>ПОСТАВЩИК:</w:t>
            </w:r>
          </w:p>
        </w:tc>
        <w:tc>
          <w:tcPr>
            <w:tcW w:w="4962" w:type="dxa"/>
            <w:gridSpan w:val="2"/>
          </w:tcPr>
          <w:p w:rsidR="00993560" w:rsidRPr="00993560" w:rsidRDefault="00993560" w:rsidP="006D5F2A">
            <w:pPr>
              <w:jc w:val="center"/>
              <w:rPr>
                <w:sz w:val="24"/>
                <w:szCs w:val="24"/>
              </w:rPr>
            </w:pPr>
            <w:r w:rsidRPr="00993560">
              <w:rPr>
                <w:sz w:val="24"/>
                <w:szCs w:val="24"/>
              </w:rPr>
              <w:t>ПОКУПАТЕЛЬ:</w:t>
            </w:r>
          </w:p>
        </w:tc>
      </w:tr>
      <w:tr w:rsidR="00993560" w:rsidRPr="00993560" w:rsidTr="006D5F2A">
        <w:trPr>
          <w:trHeight w:val="4701"/>
        </w:trPr>
        <w:tc>
          <w:tcPr>
            <w:tcW w:w="4928" w:type="dxa"/>
            <w:gridSpan w:val="2"/>
            <w:shd w:val="clear" w:color="auto" w:fill="auto"/>
          </w:tcPr>
          <w:p w:rsidR="00993560" w:rsidRPr="00993560" w:rsidRDefault="00993560" w:rsidP="006D5F2A">
            <w:pPr>
              <w:pStyle w:val="a8"/>
              <w:numPr>
                <w:ilvl w:val="12"/>
                <w:numId w:val="0"/>
              </w:numPr>
              <w:jc w:val="center"/>
              <w:rPr>
                <w:b/>
                <w:sz w:val="24"/>
                <w:szCs w:val="24"/>
              </w:rPr>
            </w:pPr>
          </w:p>
          <w:p w:rsidR="00993560" w:rsidRPr="00877B3C" w:rsidRDefault="00993560" w:rsidP="00763E21">
            <w:pPr>
              <w:jc w:val="both"/>
              <w:rPr>
                <w:i/>
                <w:sz w:val="24"/>
                <w:szCs w:val="24"/>
              </w:rPr>
            </w:pPr>
          </w:p>
        </w:tc>
        <w:tc>
          <w:tcPr>
            <w:tcW w:w="4962" w:type="dxa"/>
            <w:gridSpan w:val="2"/>
            <w:shd w:val="clear" w:color="auto" w:fill="auto"/>
          </w:tcPr>
          <w:p w:rsidR="00993560" w:rsidRPr="00993560" w:rsidRDefault="00993560" w:rsidP="006D5F2A">
            <w:pPr>
              <w:shd w:val="clear" w:color="auto" w:fill="FFFFFF"/>
              <w:tabs>
                <w:tab w:val="center" w:pos="4806"/>
              </w:tabs>
              <w:jc w:val="center"/>
              <w:rPr>
                <w:b/>
                <w:bCs/>
                <w:color w:val="000000"/>
                <w:spacing w:val="-2"/>
                <w:sz w:val="24"/>
                <w:szCs w:val="24"/>
              </w:rPr>
            </w:pPr>
            <w:r w:rsidRPr="00993560">
              <w:rPr>
                <w:b/>
                <w:bCs/>
                <w:color w:val="000000"/>
                <w:spacing w:val="-2"/>
                <w:sz w:val="24"/>
                <w:szCs w:val="24"/>
              </w:rPr>
              <w:t>Акционерное общество</w:t>
            </w:r>
          </w:p>
          <w:p w:rsidR="00993560" w:rsidRPr="00993560" w:rsidRDefault="00993560" w:rsidP="006D5F2A">
            <w:pPr>
              <w:shd w:val="clear" w:color="auto" w:fill="FFFFFF"/>
              <w:tabs>
                <w:tab w:val="center" w:pos="4806"/>
              </w:tabs>
              <w:jc w:val="center"/>
              <w:rPr>
                <w:b/>
                <w:bCs/>
                <w:color w:val="000000"/>
                <w:spacing w:val="-3"/>
                <w:sz w:val="24"/>
                <w:szCs w:val="24"/>
              </w:rPr>
            </w:pPr>
            <w:r w:rsidRPr="00993560">
              <w:rPr>
                <w:b/>
                <w:bCs/>
                <w:color w:val="000000"/>
                <w:spacing w:val="-3"/>
                <w:sz w:val="24"/>
                <w:szCs w:val="24"/>
              </w:rPr>
              <w:t>«Дальневосточная распределительная сетевая компания» (АО «ДРСК»)</w:t>
            </w:r>
          </w:p>
          <w:p w:rsidR="00993560" w:rsidRPr="00993560" w:rsidRDefault="00993560" w:rsidP="006D5F2A">
            <w:pPr>
              <w:shd w:val="clear" w:color="auto" w:fill="FFFFFF"/>
              <w:rPr>
                <w:i/>
                <w:color w:val="000000"/>
                <w:spacing w:val="-3"/>
                <w:sz w:val="24"/>
                <w:szCs w:val="24"/>
              </w:rPr>
            </w:pPr>
          </w:p>
          <w:p w:rsidR="00993560" w:rsidRPr="00993560" w:rsidRDefault="00993560" w:rsidP="006D5F2A">
            <w:pPr>
              <w:pStyle w:val="a8"/>
              <w:spacing w:after="0"/>
              <w:rPr>
                <w:i/>
                <w:spacing w:val="-1"/>
                <w:sz w:val="24"/>
                <w:szCs w:val="24"/>
              </w:rPr>
            </w:pPr>
            <w:proofErr w:type="gramStart"/>
            <w:r w:rsidRPr="00993560">
              <w:rPr>
                <w:i/>
                <w:spacing w:val="-1"/>
                <w:sz w:val="24"/>
                <w:szCs w:val="24"/>
              </w:rPr>
              <w:t>Местонахождение:  675000</w:t>
            </w:r>
            <w:proofErr w:type="gramEnd"/>
            <w:r w:rsidRPr="00993560">
              <w:rPr>
                <w:i/>
                <w:spacing w:val="-1"/>
                <w:sz w:val="24"/>
                <w:szCs w:val="24"/>
              </w:rPr>
              <w:t xml:space="preserve">, РФ, Амурская </w:t>
            </w:r>
          </w:p>
          <w:p w:rsidR="00993560" w:rsidRPr="00993560" w:rsidRDefault="00993560" w:rsidP="006D5F2A">
            <w:pPr>
              <w:pStyle w:val="a8"/>
              <w:spacing w:after="0"/>
              <w:rPr>
                <w:i/>
                <w:spacing w:val="-3"/>
                <w:sz w:val="24"/>
                <w:szCs w:val="24"/>
              </w:rPr>
            </w:pPr>
            <w:r w:rsidRPr="00993560">
              <w:rPr>
                <w:i/>
                <w:spacing w:val="-1"/>
                <w:sz w:val="24"/>
                <w:szCs w:val="24"/>
              </w:rPr>
              <w:t xml:space="preserve">обл., г. Благовещенск, ул. </w:t>
            </w:r>
            <w:r w:rsidRPr="00993560">
              <w:rPr>
                <w:i/>
                <w:spacing w:val="-3"/>
                <w:sz w:val="24"/>
                <w:szCs w:val="24"/>
              </w:rPr>
              <w:t>Шевченко-32.</w:t>
            </w:r>
          </w:p>
          <w:p w:rsidR="00993560" w:rsidRPr="00993560" w:rsidRDefault="00993560" w:rsidP="006D5F2A">
            <w:pPr>
              <w:shd w:val="clear" w:color="auto" w:fill="FFFFFF"/>
              <w:rPr>
                <w:i/>
                <w:sz w:val="24"/>
                <w:szCs w:val="24"/>
              </w:rPr>
            </w:pPr>
            <w:r w:rsidRPr="00993560">
              <w:rPr>
                <w:i/>
                <w:sz w:val="24"/>
                <w:szCs w:val="24"/>
              </w:rPr>
              <w:t>Почтовый адрес: 675000, Амурская область,</w:t>
            </w:r>
          </w:p>
          <w:p w:rsidR="00993560" w:rsidRPr="00993560" w:rsidRDefault="00993560" w:rsidP="006D5F2A">
            <w:pPr>
              <w:shd w:val="clear" w:color="auto" w:fill="FFFFFF"/>
              <w:rPr>
                <w:i/>
                <w:sz w:val="24"/>
                <w:szCs w:val="24"/>
              </w:rPr>
            </w:pPr>
            <w:r w:rsidRPr="00993560">
              <w:rPr>
                <w:i/>
                <w:sz w:val="24"/>
                <w:szCs w:val="24"/>
              </w:rPr>
              <w:t>г. Благовещенск, ул. Шевченко, 32.</w:t>
            </w:r>
          </w:p>
          <w:p w:rsidR="00993560" w:rsidRPr="00993560" w:rsidRDefault="00993560" w:rsidP="006D5F2A">
            <w:pPr>
              <w:shd w:val="clear" w:color="auto" w:fill="FFFFFF"/>
              <w:rPr>
                <w:i/>
                <w:color w:val="000000"/>
                <w:spacing w:val="-3"/>
                <w:sz w:val="24"/>
                <w:szCs w:val="24"/>
              </w:rPr>
            </w:pPr>
            <w:r w:rsidRPr="00993560">
              <w:rPr>
                <w:i/>
                <w:color w:val="000000"/>
                <w:sz w:val="24"/>
                <w:szCs w:val="24"/>
                <w:shd w:val="clear" w:color="auto" w:fill="FFFFFF"/>
              </w:rPr>
              <w:t>ОГРН 1027700132195</w:t>
            </w:r>
          </w:p>
          <w:p w:rsidR="00993560" w:rsidRPr="00993560" w:rsidRDefault="00993560" w:rsidP="006D5F2A">
            <w:pPr>
              <w:shd w:val="clear" w:color="auto" w:fill="FFFFFF"/>
              <w:rPr>
                <w:i/>
                <w:sz w:val="24"/>
                <w:szCs w:val="24"/>
              </w:rPr>
            </w:pPr>
            <w:r w:rsidRPr="00993560">
              <w:rPr>
                <w:i/>
                <w:color w:val="000000"/>
                <w:spacing w:val="-3"/>
                <w:sz w:val="24"/>
                <w:szCs w:val="24"/>
              </w:rPr>
              <w:t xml:space="preserve">ИНН 2801108200/ </w:t>
            </w:r>
            <w:r w:rsidRPr="00993560">
              <w:rPr>
                <w:i/>
                <w:sz w:val="24"/>
                <w:szCs w:val="24"/>
              </w:rPr>
              <w:t xml:space="preserve">КПП </w:t>
            </w:r>
            <w:r w:rsidRPr="00993560">
              <w:rPr>
                <w:i/>
                <w:sz w:val="24"/>
                <w:szCs w:val="24"/>
                <w:shd w:val="clear" w:color="auto" w:fill="FFFFFF"/>
              </w:rPr>
              <w:t>775050001</w:t>
            </w:r>
          </w:p>
          <w:p w:rsidR="00993560" w:rsidRPr="00993560" w:rsidRDefault="00993560" w:rsidP="006D5F2A">
            <w:pPr>
              <w:shd w:val="clear" w:color="auto" w:fill="FFFFFF"/>
              <w:rPr>
                <w:i/>
                <w:sz w:val="24"/>
                <w:szCs w:val="24"/>
              </w:rPr>
            </w:pPr>
            <w:r w:rsidRPr="00993560">
              <w:rPr>
                <w:i/>
                <w:sz w:val="24"/>
                <w:szCs w:val="24"/>
              </w:rPr>
              <w:t>Р/</w:t>
            </w:r>
            <w:proofErr w:type="spellStart"/>
            <w:r w:rsidRPr="00993560">
              <w:rPr>
                <w:i/>
                <w:sz w:val="24"/>
                <w:szCs w:val="24"/>
              </w:rPr>
              <w:t>сч</w:t>
            </w:r>
            <w:proofErr w:type="spellEnd"/>
            <w:r w:rsidRPr="00993560">
              <w:rPr>
                <w:i/>
                <w:sz w:val="24"/>
                <w:szCs w:val="24"/>
              </w:rPr>
              <w:t>. 40702810003010113258</w:t>
            </w:r>
          </w:p>
          <w:p w:rsidR="00993560" w:rsidRPr="00993560" w:rsidRDefault="00993560" w:rsidP="006D5F2A">
            <w:pPr>
              <w:pStyle w:val="a8"/>
              <w:spacing w:after="0"/>
              <w:rPr>
                <w:i/>
                <w:spacing w:val="-3"/>
                <w:sz w:val="24"/>
                <w:szCs w:val="24"/>
              </w:rPr>
            </w:pPr>
            <w:r w:rsidRPr="00993560">
              <w:rPr>
                <w:i/>
                <w:spacing w:val="-3"/>
                <w:sz w:val="24"/>
                <w:szCs w:val="24"/>
              </w:rPr>
              <w:t xml:space="preserve">Дальневосточный банк </w:t>
            </w:r>
            <w:proofErr w:type="gramStart"/>
            <w:r w:rsidRPr="00993560">
              <w:rPr>
                <w:i/>
                <w:spacing w:val="-3"/>
                <w:sz w:val="24"/>
                <w:szCs w:val="24"/>
              </w:rPr>
              <w:t>ПАО  Сбербанк</w:t>
            </w:r>
            <w:proofErr w:type="gramEnd"/>
          </w:p>
          <w:p w:rsidR="00993560" w:rsidRPr="00993560" w:rsidRDefault="00993560" w:rsidP="006D5F2A">
            <w:pPr>
              <w:shd w:val="clear" w:color="auto" w:fill="FFFFFF"/>
              <w:rPr>
                <w:i/>
                <w:sz w:val="24"/>
                <w:szCs w:val="24"/>
              </w:rPr>
            </w:pPr>
            <w:r w:rsidRPr="00993560">
              <w:rPr>
                <w:i/>
                <w:spacing w:val="-3"/>
                <w:sz w:val="24"/>
                <w:szCs w:val="24"/>
              </w:rPr>
              <w:t>г. Хабаровск</w:t>
            </w:r>
          </w:p>
          <w:p w:rsidR="00993560" w:rsidRPr="00993560" w:rsidRDefault="00993560" w:rsidP="006D5F2A">
            <w:pPr>
              <w:shd w:val="clear" w:color="auto" w:fill="FFFFFF"/>
              <w:rPr>
                <w:i/>
                <w:sz w:val="24"/>
                <w:szCs w:val="24"/>
              </w:rPr>
            </w:pPr>
            <w:r w:rsidRPr="00993560">
              <w:rPr>
                <w:i/>
                <w:sz w:val="24"/>
                <w:szCs w:val="24"/>
              </w:rPr>
              <w:t>К/</w:t>
            </w:r>
            <w:proofErr w:type="spellStart"/>
            <w:r w:rsidRPr="00993560">
              <w:rPr>
                <w:i/>
                <w:sz w:val="24"/>
                <w:szCs w:val="24"/>
              </w:rPr>
              <w:t>сч</w:t>
            </w:r>
            <w:proofErr w:type="spellEnd"/>
            <w:r w:rsidRPr="00993560">
              <w:rPr>
                <w:i/>
                <w:sz w:val="24"/>
                <w:szCs w:val="24"/>
              </w:rPr>
              <w:t>. 30101810600000000608;</w:t>
            </w:r>
          </w:p>
          <w:p w:rsidR="00993560" w:rsidRPr="00993560" w:rsidRDefault="00993560" w:rsidP="006D5F2A">
            <w:pPr>
              <w:shd w:val="clear" w:color="auto" w:fill="FFFFFF"/>
              <w:rPr>
                <w:i/>
                <w:sz w:val="24"/>
                <w:szCs w:val="24"/>
              </w:rPr>
            </w:pPr>
            <w:r w:rsidRPr="00993560">
              <w:rPr>
                <w:i/>
                <w:sz w:val="24"/>
                <w:szCs w:val="24"/>
              </w:rPr>
              <w:t>БИК 040813608;</w:t>
            </w:r>
          </w:p>
          <w:p w:rsidR="00993560" w:rsidRPr="00877B3C" w:rsidRDefault="00993560" w:rsidP="006D5F2A">
            <w:pPr>
              <w:pStyle w:val="a8"/>
              <w:numPr>
                <w:ilvl w:val="12"/>
                <w:numId w:val="0"/>
              </w:numPr>
              <w:spacing w:after="0"/>
              <w:rPr>
                <w:i/>
                <w:sz w:val="24"/>
                <w:szCs w:val="24"/>
              </w:rPr>
            </w:pPr>
            <w:r w:rsidRPr="00993560">
              <w:rPr>
                <w:i/>
                <w:sz w:val="24"/>
                <w:szCs w:val="24"/>
              </w:rPr>
              <w:t>Тел</w:t>
            </w:r>
            <w:r w:rsidRPr="00877B3C">
              <w:rPr>
                <w:i/>
                <w:sz w:val="24"/>
                <w:szCs w:val="24"/>
              </w:rPr>
              <w:t>.: (4162)39-74-</w:t>
            </w:r>
            <w:r w:rsidR="00763E21" w:rsidRPr="00877B3C">
              <w:rPr>
                <w:i/>
                <w:sz w:val="24"/>
                <w:szCs w:val="24"/>
              </w:rPr>
              <w:t>33</w:t>
            </w:r>
          </w:p>
          <w:p w:rsidR="00993560" w:rsidRPr="00877B3C" w:rsidRDefault="00993560" w:rsidP="00763E21">
            <w:pPr>
              <w:pStyle w:val="a8"/>
              <w:numPr>
                <w:ilvl w:val="12"/>
                <w:numId w:val="0"/>
              </w:numPr>
              <w:spacing w:after="0"/>
              <w:rPr>
                <w:i/>
                <w:sz w:val="24"/>
                <w:szCs w:val="24"/>
              </w:rPr>
            </w:pPr>
            <w:r w:rsidRPr="00993560">
              <w:rPr>
                <w:i/>
                <w:sz w:val="24"/>
                <w:szCs w:val="24"/>
                <w:lang w:val="en-US"/>
              </w:rPr>
              <w:t>e</w:t>
            </w:r>
            <w:r w:rsidRPr="00877B3C">
              <w:rPr>
                <w:i/>
                <w:sz w:val="24"/>
                <w:szCs w:val="24"/>
              </w:rPr>
              <w:t>-</w:t>
            </w:r>
            <w:r w:rsidRPr="00993560">
              <w:rPr>
                <w:i/>
                <w:sz w:val="24"/>
                <w:szCs w:val="24"/>
                <w:lang w:val="en-US"/>
              </w:rPr>
              <w:t>mail</w:t>
            </w:r>
            <w:r w:rsidRPr="00877B3C">
              <w:rPr>
                <w:i/>
                <w:sz w:val="24"/>
                <w:szCs w:val="24"/>
              </w:rPr>
              <w:t xml:space="preserve">: </w:t>
            </w:r>
            <w:hyperlink r:id="rId12" w:history="1">
              <w:r w:rsidR="00763E21" w:rsidRPr="004022E8">
                <w:rPr>
                  <w:rStyle w:val="aff4"/>
                  <w:i/>
                  <w:sz w:val="24"/>
                  <w:szCs w:val="24"/>
                  <w:lang w:val="en-US"/>
                </w:rPr>
                <w:t>mto</w:t>
              </w:r>
              <w:r w:rsidR="00763E21" w:rsidRPr="00877B3C">
                <w:rPr>
                  <w:rStyle w:val="aff4"/>
                  <w:i/>
                  <w:sz w:val="24"/>
                  <w:szCs w:val="24"/>
                </w:rPr>
                <w:t>5@</w:t>
              </w:r>
              <w:r w:rsidR="00763E21" w:rsidRPr="004022E8">
                <w:rPr>
                  <w:rStyle w:val="aff4"/>
                  <w:i/>
                  <w:sz w:val="24"/>
                  <w:szCs w:val="24"/>
                  <w:lang w:val="en-US"/>
                </w:rPr>
                <w:t>drsk</w:t>
              </w:r>
              <w:r w:rsidR="00763E21" w:rsidRPr="00877B3C">
                <w:rPr>
                  <w:rStyle w:val="aff4"/>
                  <w:i/>
                  <w:sz w:val="24"/>
                  <w:szCs w:val="24"/>
                </w:rPr>
                <w:t>.</w:t>
              </w:r>
              <w:proofErr w:type="spellStart"/>
              <w:r w:rsidR="00763E21" w:rsidRPr="004022E8">
                <w:rPr>
                  <w:rStyle w:val="aff4"/>
                  <w:i/>
                  <w:sz w:val="24"/>
                  <w:szCs w:val="24"/>
                  <w:lang w:val="en-US"/>
                </w:rPr>
                <w:t>ru</w:t>
              </w:r>
              <w:proofErr w:type="spellEnd"/>
            </w:hyperlink>
          </w:p>
          <w:p w:rsidR="00763E21" w:rsidRPr="00877B3C" w:rsidRDefault="00763E21" w:rsidP="00763E21">
            <w:pPr>
              <w:pStyle w:val="a8"/>
              <w:numPr>
                <w:ilvl w:val="12"/>
                <w:numId w:val="0"/>
              </w:numPr>
              <w:spacing w:after="0"/>
              <w:rPr>
                <w:i/>
                <w:sz w:val="24"/>
                <w:szCs w:val="24"/>
              </w:rPr>
            </w:pPr>
          </w:p>
        </w:tc>
      </w:tr>
      <w:tr w:rsidR="00993560" w:rsidRPr="003E566D" w:rsidTr="006D5F2A">
        <w:tblPrEx>
          <w:tblLook w:val="0000" w:firstRow="0" w:lastRow="0" w:firstColumn="0" w:lastColumn="0" w:noHBand="0" w:noVBand="0"/>
        </w:tblPrEx>
        <w:trPr>
          <w:gridAfter w:val="1"/>
          <w:wAfter w:w="319" w:type="dxa"/>
        </w:trPr>
        <w:tc>
          <w:tcPr>
            <w:tcW w:w="4785" w:type="dxa"/>
          </w:tcPr>
          <w:p w:rsidR="00763E21" w:rsidRDefault="00763E21" w:rsidP="006D5F2A">
            <w:pPr>
              <w:pStyle w:val="a8"/>
              <w:numPr>
                <w:ilvl w:val="12"/>
                <w:numId w:val="0"/>
              </w:numPr>
              <w:rPr>
                <w:b/>
                <w:bCs/>
                <w:sz w:val="24"/>
                <w:szCs w:val="24"/>
              </w:rPr>
            </w:pPr>
          </w:p>
          <w:p w:rsidR="00993560" w:rsidRPr="00993560" w:rsidRDefault="00993560" w:rsidP="007F7761">
            <w:pPr>
              <w:pStyle w:val="a8"/>
              <w:numPr>
                <w:ilvl w:val="12"/>
                <w:numId w:val="0"/>
              </w:numPr>
              <w:rPr>
                <w:b/>
                <w:sz w:val="24"/>
                <w:szCs w:val="24"/>
                <w:lang w:eastAsia="en-US"/>
              </w:rPr>
            </w:pPr>
          </w:p>
        </w:tc>
        <w:tc>
          <w:tcPr>
            <w:tcW w:w="4786" w:type="dxa"/>
            <w:gridSpan w:val="2"/>
          </w:tcPr>
          <w:p w:rsidR="00993560" w:rsidRPr="00993560" w:rsidRDefault="00993560" w:rsidP="006D5F2A">
            <w:pPr>
              <w:pStyle w:val="a8"/>
              <w:numPr>
                <w:ilvl w:val="12"/>
                <w:numId w:val="0"/>
              </w:numPr>
              <w:spacing w:line="240" w:lineRule="atLeast"/>
              <w:rPr>
                <w:b/>
                <w:sz w:val="24"/>
                <w:szCs w:val="24"/>
              </w:rPr>
            </w:pPr>
            <w:r w:rsidRPr="00993560">
              <w:rPr>
                <w:b/>
                <w:bCs/>
                <w:sz w:val="24"/>
                <w:szCs w:val="24"/>
              </w:rPr>
              <w:t xml:space="preserve">Зам. Генерального директора по </w:t>
            </w:r>
            <w:r w:rsidRPr="00993560">
              <w:rPr>
                <w:b/>
                <w:sz w:val="24"/>
                <w:szCs w:val="24"/>
              </w:rPr>
              <w:t>инвестициям и управлению ресурсами</w:t>
            </w:r>
          </w:p>
          <w:p w:rsidR="00993560" w:rsidRPr="00993560" w:rsidRDefault="00993560" w:rsidP="006D5F2A">
            <w:pPr>
              <w:pStyle w:val="a8"/>
              <w:numPr>
                <w:ilvl w:val="12"/>
                <w:numId w:val="0"/>
              </w:numPr>
              <w:spacing w:line="240" w:lineRule="atLeast"/>
              <w:rPr>
                <w:b/>
                <w:bCs/>
                <w:sz w:val="24"/>
                <w:szCs w:val="24"/>
              </w:rPr>
            </w:pPr>
          </w:p>
          <w:p w:rsidR="00993560" w:rsidRPr="00993560" w:rsidRDefault="00993560" w:rsidP="006D5F2A">
            <w:pPr>
              <w:pStyle w:val="a8"/>
              <w:numPr>
                <w:ilvl w:val="12"/>
                <w:numId w:val="0"/>
              </w:numPr>
              <w:spacing w:line="240" w:lineRule="atLeast"/>
              <w:rPr>
                <w:b/>
                <w:bCs/>
                <w:sz w:val="24"/>
                <w:szCs w:val="24"/>
              </w:rPr>
            </w:pPr>
            <w:r w:rsidRPr="00993560">
              <w:rPr>
                <w:b/>
                <w:bCs/>
                <w:sz w:val="24"/>
                <w:szCs w:val="24"/>
              </w:rPr>
              <w:t>________________________В.А. Юхимук</w:t>
            </w:r>
          </w:p>
        </w:tc>
      </w:tr>
    </w:tbl>
    <w:p w:rsidR="00886F70" w:rsidRPr="00994D6C" w:rsidRDefault="00886F70" w:rsidP="00886F70">
      <w:pPr>
        <w:rPr>
          <w:sz w:val="24"/>
          <w:szCs w:val="24"/>
        </w:rPr>
        <w:sectPr w:rsidR="00886F70" w:rsidRPr="00994D6C" w:rsidSect="00F152EF">
          <w:headerReference w:type="default" r:id="rId13"/>
          <w:footerReference w:type="default" r:id="rId14"/>
          <w:pgSz w:w="11901" w:h="16840" w:code="9"/>
          <w:pgMar w:top="567" w:right="419" w:bottom="709" w:left="993" w:header="709" w:footer="709" w:gutter="0"/>
          <w:cols w:space="708"/>
          <w:titlePg/>
          <w:docGrid w:linePitch="360"/>
        </w:sectPr>
      </w:pPr>
    </w:p>
    <w:p w:rsidR="00886F70" w:rsidRPr="00BD6294" w:rsidRDefault="00886F70" w:rsidP="00F66E63">
      <w:pPr>
        <w:suppressAutoHyphens/>
        <w:ind w:left="5103"/>
        <w:rPr>
          <w:sz w:val="24"/>
          <w:szCs w:val="24"/>
        </w:rPr>
      </w:pPr>
      <w:r w:rsidRPr="00BD6294">
        <w:rPr>
          <w:sz w:val="24"/>
          <w:szCs w:val="24"/>
        </w:rPr>
        <w:lastRenderedPageBreak/>
        <w:t>Приложение №1</w:t>
      </w:r>
      <w:r w:rsidR="004A1161">
        <w:rPr>
          <w:sz w:val="24"/>
          <w:szCs w:val="24"/>
        </w:rPr>
        <w:t>,2,3,4,5</w:t>
      </w:r>
    </w:p>
    <w:p w:rsidR="00886F70" w:rsidRPr="00BD6294" w:rsidRDefault="00886F70" w:rsidP="00F66E63">
      <w:pPr>
        <w:suppressAutoHyphens/>
        <w:ind w:left="5103"/>
        <w:rPr>
          <w:sz w:val="24"/>
          <w:szCs w:val="24"/>
        </w:rPr>
      </w:pPr>
      <w:r w:rsidRPr="00BD6294">
        <w:rPr>
          <w:sz w:val="24"/>
          <w:szCs w:val="24"/>
        </w:rPr>
        <w:t>к Договору поставки</w:t>
      </w:r>
    </w:p>
    <w:p w:rsidR="00886F70" w:rsidRPr="00BD6294" w:rsidRDefault="006213AC" w:rsidP="00E461F0">
      <w:pPr>
        <w:suppressAutoHyphens/>
        <w:ind w:left="5103"/>
        <w:rPr>
          <w:sz w:val="24"/>
          <w:szCs w:val="24"/>
        </w:rPr>
      </w:pPr>
      <w:r w:rsidRPr="00BD6294">
        <w:rPr>
          <w:sz w:val="24"/>
          <w:szCs w:val="24"/>
        </w:rPr>
        <w:t>от «___</w:t>
      </w:r>
      <w:proofErr w:type="gramStart"/>
      <w:r w:rsidRPr="00BD6294">
        <w:rPr>
          <w:sz w:val="24"/>
          <w:szCs w:val="24"/>
        </w:rPr>
        <w:t xml:space="preserve">_» </w:t>
      </w:r>
      <w:r w:rsidR="004A1161">
        <w:rPr>
          <w:sz w:val="24"/>
          <w:szCs w:val="24"/>
        </w:rPr>
        <w:t xml:space="preserve">  </w:t>
      </w:r>
      <w:proofErr w:type="gramEnd"/>
      <w:r w:rsidR="004A1161">
        <w:rPr>
          <w:sz w:val="24"/>
          <w:szCs w:val="24"/>
        </w:rPr>
        <w:t xml:space="preserve">    </w:t>
      </w:r>
      <w:r w:rsidRPr="00BD6294">
        <w:rPr>
          <w:sz w:val="24"/>
          <w:szCs w:val="24"/>
        </w:rPr>
        <w:t>202</w:t>
      </w:r>
      <w:r w:rsidR="004A1161">
        <w:rPr>
          <w:sz w:val="24"/>
          <w:szCs w:val="24"/>
        </w:rPr>
        <w:t>1</w:t>
      </w:r>
      <w:r w:rsidR="00E461F0" w:rsidRPr="00BD6294">
        <w:rPr>
          <w:sz w:val="24"/>
          <w:szCs w:val="24"/>
        </w:rPr>
        <w:t xml:space="preserve"> г. № ____</w:t>
      </w:r>
    </w:p>
    <w:p w:rsidR="006213AC" w:rsidRPr="00717489" w:rsidRDefault="006213AC" w:rsidP="006213AC">
      <w:pPr>
        <w:rPr>
          <w:b/>
          <w:sz w:val="24"/>
          <w:szCs w:val="24"/>
        </w:rPr>
      </w:pPr>
    </w:p>
    <w:p w:rsidR="006213AC" w:rsidRDefault="006213AC" w:rsidP="006213AC">
      <w:pPr>
        <w:pStyle w:val="af3"/>
        <w:ind w:left="360"/>
        <w:jc w:val="center"/>
        <w:rPr>
          <w:b/>
          <w:sz w:val="24"/>
          <w:szCs w:val="24"/>
        </w:rPr>
      </w:pPr>
      <w:r w:rsidRPr="00717489">
        <w:rPr>
          <w:b/>
          <w:sz w:val="24"/>
          <w:szCs w:val="24"/>
        </w:rPr>
        <w:t>СПЕЦИФИКАЦИЯ</w:t>
      </w:r>
      <w:r w:rsidR="004A1161">
        <w:rPr>
          <w:b/>
          <w:sz w:val="24"/>
          <w:szCs w:val="24"/>
        </w:rPr>
        <w:t xml:space="preserve"> №1,2,3,4,5</w:t>
      </w:r>
      <w:r>
        <w:rPr>
          <w:b/>
          <w:sz w:val="24"/>
          <w:szCs w:val="24"/>
        </w:rPr>
        <w:t xml:space="preserve"> </w:t>
      </w:r>
    </w:p>
    <w:p w:rsidR="006213AC" w:rsidRPr="00717489" w:rsidRDefault="006213AC" w:rsidP="006213AC">
      <w:pPr>
        <w:pStyle w:val="af3"/>
        <w:ind w:left="360"/>
        <w:jc w:val="center"/>
        <w:rPr>
          <w:b/>
          <w:sz w:val="24"/>
          <w:szCs w:val="24"/>
        </w:rPr>
      </w:pPr>
    </w:p>
    <w:tbl>
      <w:tblPr>
        <w:tblW w:w="10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05"/>
        <w:gridCol w:w="1985"/>
        <w:gridCol w:w="1559"/>
        <w:gridCol w:w="992"/>
        <w:gridCol w:w="992"/>
        <w:gridCol w:w="1669"/>
      </w:tblGrid>
      <w:tr w:rsidR="006213AC" w:rsidRPr="00E461F0" w:rsidTr="00BD6294">
        <w:trPr>
          <w:trHeight w:val="2166"/>
          <w:jc w:val="center"/>
        </w:trPr>
        <w:tc>
          <w:tcPr>
            <w:tcW w:w="567" w:type="dxa"/>
            <w:shd w:val="clear" w:color="auto" w:fill="auto"/>
            <w:vAlign w:val="center"/>
            <w:hideMark/>
          </w:tcPr>
          <w:p w:rsidR="006213AC" w:rsidRPr="00E461F0" w:rsidRDefault="006213AC" w:rsidP="006D5F2A">
            <w:pPr>
              <w:jc w:val="center"/>
              <w:rPr>
                <w:b/>
                <w:bCs/>
                <w:i/>
                <w:color w:val="000000"/>
                <w:sz w:val="24"/>
                <w:szCs w:val="24"/>
              </w:rPr>
            </w:pPr>
            <w:r w:rsidRPr="00E461F0">
              <w:rPr>
                <w:b/>
                <w:bCs/>
                <w:i/>
                <w:color w:val="000000"/>
                <w:sz w:val="24"/>
                <w:szCs w:val="24"/>
              </w:rPr>
              <w:t>№ п/п</w:t>
            </w:r>
          </w:p>
        </w:tc>
        <w:tc>
          <w:tcPr>
            <w:tcW w:w="2405" w:type="dxa"/>
            <w:shd w:val="clear" w:color="auto" w:fill="auto"/>
            <w:vAlign w:val="center"/>
            <w:hideMark/>
          </w:tcPr>
          <w:p w:rsidR="006213AC" w:rsidRPr="00E461F0" w:rsidRDefault="006213AC" w:rsidP="006D5F2A">
            <w:pPr>
              <w:jc w:val="center"/>
              <w:rPr>
                <w:b/>
                <w:bCs/>
                <w:i/>
                <w:color w:val="000000"/>
                <w:sz w:val="24"/>
                <w:szCs w:val="24"/>
              </w:rPr>
            </w:pPr>
            <w:r w:rsidRPr="00E461F0">
              <w:rPr>
                <w:b/>
                <w:bCs/>
                <w:i/>
                <w:color w:val="000000"/>
                <w:sz w:val="24"/>
                <w:szCs w:val="24"/>
              </w:rPr>
              <w:t>Наименование предлагаемой продукции (товары, работы, услуги)</w:t>
            </w:r>
          </w:p>
        </w:tc>
        <w:tc>
          <w:tcPr>
            <w:tcW w:w="1985" w:type="dxa"/>
            <w:shd w:val="clear" w:color="auto" w:fill="auto"/>
            <w:vAlign w:val="center"/>
            <w:hideMark/>
          </w:tcPr>
          <w:p w:rsidR="006213AC" w:rsidRPr="00E461F0" w:rsidRDefault="006213AC" w:rsidP="006D5F2A">
            <w:pPr>
              <w:jc w:val="center"/>
              <w:rPr>
                <w:b/>
                <w:bCs/>
                <w:i/>
                <w:color w:val="000000"/>
                <w:sz w:val="24"/>
                <w:szCs w:val="24"/>
              </w:rPr>
            </w:pPr>
            <w:r w:rsidRPr="00E461F0">
              <w:rPr>
                <w:b/>
                <w:bCs/>
                <w:i/>
                <w:color w:val="000000"/>
                <w:sz w:val="24"/>
                <w:szCs w:val="24"/>
              </w:rPr>
              <w:t>Страна / Производитель</w:t>
            </w:r>
          </w:p>
        </w:tc>
        <w:tc>
          <w:tcPr>
            <w:tcW w:w="1559" w:type="dxa"/>
            <w:shd w:val="clear" w:color="auto" w:fill="auto"/>
            <w:vAlign w:val="center"/>
          </w:tcPr>
          <w:p w:rsidR="006213AC" w:rsidRPr="00E461F0" w:rsidRDefault="006213AC" w:rsidP="006D5F2A">
            <w:pPr>
              <w:jc w:val="center"/>
              <w:rPr>
                <w:b/>
                <w:bCs/>
                <w:i/>
                <w:color w:val="000000"/>
                <w:sz w:val="24"/>
                <w:szCs w:val="24"/>
              </w:rPr>
            </w:pPr>
            <w:r w:rsidRPr="00E461F0">
              <w:rPr>
                <w:b/>
                <w:bCs/>
                <w:i/>
                <w:color w:val="000000"/>
                <w:sz w:val="24"/>
                <w:szCs w:val="24"/>
              </w:rPr>
              <w:t>Предлагаемая цена одной единицы продукции</w:t>
            </w:r>
            <w:r w:rsidRPr="00E461F0">
              <w:rPr>
                <w:b/>
                <w:bCs/>
                <w:i/>
                <w:color w:val="000000"/>
                <w:sz w:val="24"/>
                <w:szCs w:val="24"/>
              </w:rPr>
              <w:br/>
              <w:t>(руб. с НДС)</w:t>
            </w:r>
          </w:p>
        </w:tc>
        <w:tc>
          <w:tcPr>
            <w:tcW w:w="992" w:type="dxa"/>
            <w:vAlign w:val="center"/>
          </w:tcPr>
          <w:p w:rsidR="006213AC" w:rsidRPr="00E461F0" w:rsidRDefault="006213AC" w:rsidP="006D5F2A">
            <w:pPr>
              <w:jc w:val="center"/>
              <w:rPr>
                <w:b/>
                <w:bCs/>
                <w:i/>
                <w:color w:val="000000"/>
                <w:sz w:val="24"/>
                <w:szCs w:val="24"/>
              </w:rPr>
            </w:pPr>
            <w:r w:rsidRPr="00E461F0">
              <w:rPr>
                <w:b/>
                <w:bCs/>
                <w:i/>
                <w:color w:val="000000"/>
                <w:sz w:val="24"/>
                <w:szCs w:val="24"/>
              </w:rPr>
              <w:t xml:space="preserve">Ед. </w:t>
            </w:r>
            <w:r w:rsidRPr="00E461F0">
              <w:rPr>
                <w:b/>
                <w:bCs/>
                <w:i/>
                <w:color w:val="000000"/>
                <w:sz w:val="24"/>
                <w:szCs w:val="24"/>
              </w:rPr>
              <w:br/>
              <w:t>изм.</w:t>
            </w:r>
          </w:p>
        </w:tc>
        <w:tc>
          <w:tcPr>
            <w:tcW w:w="992" w:type="dxa"/>
            <w:shd w:val="clear" w:color="auto" w:fill="auto"/>
            <w:vAlign w:val="center"/>
            <w:hideMark/>
          </w:tcPr>
          <w:p w:rsidR="006213AC" w:rsidRPr="00E461F0" w:rsidRDefault="006213AC" w:rsidP="006D5F2A">
            <w:pPr>
              <w:jc w:val="center"/>
              <w:rPr>
                <w:b/>
                <w:bCs/>
                <w:i/>
                <w:color w:val="000000"/>
                <w:sz w:val="24"/>
                <w:szCs w:val="24"/>
              </w:rPr>
            </w:pPr>
            <w:r w:rsidRPr="00E461F0">
              <w:rPr>
                <w:b/>
                <w:bCs/>
                <w:i/>
                <w:color w:val="000000"/>
                <w:sz w:val="24"/>
                <w:szCs w:val="24"/>
              </w:rPr>
              <w:t>Кол-во</w:t>
            </w:r>
          </w:p>
        </w:tc>
        <w:tc>
          <w:tcPr>
            <w:tcW w:w="1669" w:type="dxa"/>
            <w:shd w:val="clear" w:color="auto" w:fill="auto"/>
            <w:vAlign w:val="center"/>
            <w:hideMark/>
          </w:tcPr>
          <w:p w:rsidR="006213AC" w:rsidRPr="00E461F0" w:rsidRDefault="006213AC" w:rsidP="006D5F2A">
            <w:pPr>
              <w:jc w:val="center"/>
              <w:rPr>
                <w:b/>
                <w:bCs/>
                <w:i/>
                <w:color w:val="000000"/>
                <w:sz w:val="24"/>
                <w:szCs w:val="24"/>
              </w:rPr>
            </w:pPr>
            <w:r w:rsidRPr="00E461F0">
              <w:rPr>
                <w:b/>
                <w:bCs/>
                <w:i/>
                <w:color w:val="000000"/>
                <w:sz w:val="24"/>
                <w:szCs w:val="24"/>
              </w:rPr>
              <w:t>Итоговая стоимость позиции</w:t>
            </w:r>
            <w:r w:rsidRPr="00E461F0">
              <w:rPr>
                <w:b/>
                <w:bCs/>
                <w:i/>
                <w:color w:val="000000"/>
                <w:sz w:val="24"/>
                <w:szCs w:val="24"/>
              </w:rPr>
              <w:br/>
              <w:t>(руб. с НДС)</w:t>
            </w:r>
          </w:p>
        </w:tc>
      </w:tr>
      <w:tr w:rsidR="006213AC" w:rsidRPr="00E461F0" w:rsidTr="00BD6294">
        <w:trPr>
          <w:trHeight w:val="1403"/>
          <w:jc w:val="center"/>
        </w:trPr>
        <w:tc>
          <w:tcPr>
            <w:tcW w:w="567" w:type="dxa"/>
            <w:shd w:val="clear" w:color="auto" w:fill="auto"/>
            <w:noWrap/>
            <w:vAlign w:val="center"/>
            <w:hideMark/>
          </w:tcPr>
          <w:p w:rsidR="006213AC" w:rsidRPr="00E461F0" w:rsidRDefault="006213AC" w:rsidP="006D5F2A">
            <w:pPr>
              <w:jc w:val="center"/>
              <w:rPr>
                <w:b/>
                <w:sz w:val="24"/>
                <w:szCs w:val="24"/>
              </w:rPr>
            </w:pPr>
            <w:r w:rsidRPr="00E461F0">
              <w:rPr>
                <w:b/>
                <w:sz w:val="24"/>
                <w:szCs w:val="24"/>
              </w:rPr>
              <w:t>1</w:t>
            </w:r>
          </w:p>
        </w:tc>
        <w:tc>
          <w:tcPr>
            <w:tcW w:w="2405" w:type="dxa"/>
            <w:shd w:val="clear" w:color="auto" w:fill="auto"/>
            <w:vAlign w:val="center"/>
          </w:tcPr>
          <w:p w:rsidR="006213AC" w:rsidRPr="00E461F0" w:rsidRDefault="006213AC" w:rsidP="00BD6294">
            <w:pPr>
              <w:widowControl/>
              <w:autoSpaceDE/>
              <w:autoSpaceDN/>
              <w:rPr>
                <w:sz w:val="24"/>
                <w:szCs w:val="24"/>
              </w:rPr>
            </w:pPr>
          </w:p>
        </w:tc>
        <w:tc>
          <w:tcPr>
            <w:tcW w:w="1985" w:type="dxa"/>
            <w:shd w:val="clear" w:color="auto" w:fill="auto"/>
            <w:vAlign w:val="center"/>
          </w:tcPr>
          <w:p w:rsidR="006213AC" w:rsidRPr="00E461F0" w:rsidRDefault="006213AC" w:rsidP="006213AC">
            <w:pPr>
              <w:widowControl/>
              <w:autoSpaceDE/>
              <w:autoSpaceDN/>
              <w:jc w:val="center"/>
              <w:rPr>
                <w:sz w:val="24"/>
                <w:szCs w:val="24"/>
              </w:rPr>
            </w:pPr>
          </w:p>
        </w:tc>
        <w:tc>
          <w:tcPr>
            <w:tcW w:w="1559" w:type="dxa"/>
            <w:shd w:val="clear" w:color="auto" w:fill="auto"/>
            <w:vAlign w:val="center"/>
          </w:tcPr>
          <w:p w:rsidR="006213AC" w:rsidRPr="00E461F0" w:rsidRDefault="006213AC" w:rsidP="006D5F2A">
            <w:pPr>
              <w:widowControl/>
              <w:autoSpaceDE/>
              <w:autoSpaceDN/>
              <w:jc w:val="center"/>
              <w:rPr>
                <w:sz w:val="24"/>
                <w:szCs w:val="24"/>
              </w:rPr>
            </w:pPr>
          </w:p>
        </w:tc>
        <w:tc>
          <w:tcPr>
            <w:tcW w:w="992" w:type="dxa"/>
            <w:vAlign w:val="center"/>
          </w:tcPr>
          <w:p w:rsidR="006213AC" w:rsidRPr="00E461F0" w:rsidRDefault="006213AC" w:rsidP="006D5F2A">
            <w:pPr>
              <w:widowControl/>
              <w:autoSpaceDE/>
              <w:autoSpaceDN/>
              <w:jc w:val="center"/>
              <w:rPr>
                <w:sz w:val="24"/>
                <w:szCs w:val="24"/>
              </w:rPr>
            </w:pPr>
          </w:p>
        </w:tc>
        <w:tc>
          <w:tcPr>
            <w:tcW w:w="992" w:type="dxa"/>
            <w:shd w:val="clear" w:color="auto" w:fill="auto"/>
            <w:vAlign w:val="center"/>
          </w:tcPr>
          <w:p w:rsidR="006213AC" w:rsidRPr="00E461F0" w:rsidRDefault="006213AC" w:rsidP="006D5F2A">
            <w:pPr>
              <w:widowControl/>
              <w:autoSpaceDE/>
              <w:autoSpaceDN/>
              <w:jc w:val="center"/>
              <w:rPr>
                <w:sz w:val="24"/>
                <w:szCs w:val="24"/>
              </w:rPr>
            </w:pPr>
          </w:p>
        </w:tc>
        <w:tc>
          <w:tcPr>
            <w:tcW w:w="1669" w:type="dxa"/>
            <w:shd w:val="clear" w:color="auto" w:fill="auto"/>
            <w:vAlign w:val="center"/>
          </w:tcPr>
          <w:p w:rsidR="006213AC" w:rsidRPr="00E461F0" w:rsidRDefault="006213AC" w:rsidP="006D5F2A">
            <w:pPr>
              <w:widowControl/>
              <w:autoSpaceDE/>
              <w:autoSpaceDN/>
              <w:jc w:val="center"/>
              <w:rPr>
                <w:sz w:val="24"/>
                <w:szCs w:val="24"/>
              </w:rPr>
            </w:pPr>
          </w:p>
        </w:tc>
      </w:tr>
      <w:tr w:rsidR="006213AC" w:rsidRPr="00E461F0" w:rsidTr="004A1161">
        <w:trPr>
          <w:trHeight w:val="401"/>
          <w:jc w:val="center"/>
        </w:trPr>
        <w:tc>
          <w:tcPr>
            <w:tcW w:w="8500" w:type="dxa"/>
            <w:gridSpan w:val="6"/>
            <w:vAlign w:val="center"/>
          </w:tcPr>
          <w:p w:rsidR="006213AC" w:rsidRPr="00E461F0" w:rsidRDefault="006213AC" w:rsidP="006D5F2A">
            <w:pPr>
              <w:pStyle w:val="aff5"/>
              <w:ind w:right="0"/>
              <w:jc w:val="right"/>
              <w:rPr>
                <w:rFonts w:eastAsia="Arial Unicode MS"/>
                <w:b/>
                <w:i/>
                <w:sz w:val="24"/>
                <w:szCs w:val="24"/>
              </w:rPr>
            </w:pPr>
            <w:r w:rsidRPr="00E461F0">
              <w:rPr>
                <w:rFonts w:eastAsia="Arial Unicode MS"/>
                <w:b/>
                <w:i/>
                <w:sz w:val="24"/>
                <w:szCs w:val="24"/>
              </w:rPr>
              <w:t>Итого, руб., с НДС, транспортными расходами</w:t>
            </w:r>
          </w:p>
        </w:tc>
        <w:tc>
          <w:tcPr>
            <w:tcW w:w="1669" w:type="dxa"/>
            <w:shd w:val="clear" w:color="auto" w:fill="auto"/>
            <w:vAlign w:val="center"/>
          </w:tcPr>
          <w:p w:rsidR="006213AC" w:rsidRPr="00E461F0" w:rsidRDefault="006213AC" w:rsidP="006D5F2A">
            <w:pPr>
              <w:widowControl/>
              <w:autoSpaceDE/>
              <w:autoSpaceDN/>
              <w:jc w:val="right"/>
              <w:rPr>
                <w:b/>
                <w:i/>
                <w:sz w:val="24"/>
                <w:szCs w:val="24"/>
              </w:rPr>
            </w:pPr>
          </w:p>
        </w:tc>
      </w:tr>
      <w:tr w:rsidR="006213AC" w:rsidRPr="00E461F0" w:rsidTr="004A1161">
        <w:trPr>
          <w:trHeight w:val="429"/>
          <w:jc w:val="center"/>
        </w:trPr>
        <w:tc>
          <w:tcPr>
            <w:tcW w:w="8500" w:type="dxa"/>
            <w:gridSpan w:val="6"/>
            <w:vAlign w:val="center"/>
          </w:tcPr>
          <w:p w:rsidR="006213AC" w:rsidRPr="00E461F0" w:rsidRDefault="006213AC" w:rsidP="006D5F2A">
            <w:pPr>
              <w:pStyle w:val="aff5"/>
              <w:ind w:right="0"/>
              <w:jc w:val="right"/>
              <w:rPr>
                <w:rFonts w:eastAsia="Arial Unicode MS"/>
                <w:b/>
                <w:i/>
                <w:sz w:val="24"/>
                <w:szCs w:val="24"/>
              </w:rPr>
            </w:pPr>
            <w:r w:rsidRPr="00E461F0">
              <w:rPr>
                <w:rFonts w:eastAsia="Arial Unicode MS"/>
                <w:b/>
                <w:i/>
                <w:sz w:val="24"/>
                <w:szCs w:val="24"/>
              </w:rPr>
              <w:t xml:space="preserve">В </w:t>
            </w:r>
            <w:proofErr w:type="spellStart"/>
            <w:r w:rsidRPr="00E461F0">
              <w:rPr>
                <w:rFonts w:eastAsia="Arial Unicode MS"/>
                <w:b/>
                <w:i/>
                <w:sz w:val="24"/>
                <w:szCs w:val="24"/>
              </w:rPr>
              <w:t>т.ч</w:t>
            </w:r>
            <w:proofErr w:type="spellEnd"/>
            <w:r w:rsidRPr="00E461F0">
              <w:rPr>
                <w:rFonts w:eastAsia="Arial Unicode MS"/>
                <w:b/>
                <w:i/>
                <w:sz w:val="24"/>
                <w:szCs w:val="24"/>
              </w:rPr>
              <w:t xml:space="preserve">.  НДС 20% </w:t>
            </w:r>
          </w:p>
        </w:tc>
        <w:tc>
          <w:tcPr>
            <w:tcW w:w="1669" w:type="dxa"/>
            <w:shd w:val="clear" w:color="auto" w:fill="auto"/>
            <w:vAlign w:val="center"/>
          </w:tcPr>
          <w:p w:rsidR="006213AC" w:rsidRPr="00E461F0" w:rsidRDefault="006213AC" w:rsidP="006D5F2A">
            <w:pPr>
              <w:pStyle w:val="aff5"/>
              <w:ind w:right="0"/>
              <w:jc w:val="right"/>
              <w:rPr>
                <w:rFonts w:eastAsia="Arial Unicode MS"/>
                <w:b/>
                <w:i/>
                <w:sz w:val="24"/>
                <w:szCs w:val="24"/>
              </w:rPr>
            </w:pPr>
          </w:p>
        </w:tc>
      </w:tr>
    </w:tbl>
    <w:p w:rsidR="00886F70" w:rsidRPr="00994D6C" w:rsidRDefault="00886F70" w:rsidP="00886F70">
      <w:pPr>
        <w:rPr>
          <w:i/>
          <w:sz w:val="24"/>
          <w:szCs w:val="24"/>
          <w:highlight w:val="yellow"/>
        </w:rPr>
      </w:pPr>
    </w:p>
    <w:p w:rsidR="007F7761" w:rsidRPr="006F4C59" w:rsidRDefault="007F7761" w:rsidP="007F7761">
      <w:pPr>
        <w:widowControl/>
        <w:suppressAutoHyphens/>
        <w:autoSpaceDE/>
        <w:autoSpaceDN/>
        <w:spacing w:line="259" w:lineRule="auto"/>
        <w:rPr>
          <w:rFonts w:eastAsia="Calibri"/>
          <w:b/>
          <w:sz w:val="22"/>
          <w:szCs w:val="22"/>
          <w:lang w:eastAsia="en-US"/>
        </w:rPr>
      </w:pPr>
    </w:p>
    <w:p w:rsidR="007F7761" w:rsidRDefault="007F7761" w:rsidP="00886F70">
      <w:pPr>
        <w:jc w:val="center"/>
        <w:outlineLvl w:val="0"/>
        <w:rPr>
          <w:b/>
          <w:bCs/>
          <w:snapToGrid w:val="0"/>
          <w:sz w:val="24"/>
          <w:szCs w:val="24"/>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7F7761">
        <w:trPr>
          <w:trHeight w:val="2933"/>
        </w:trPr>
        <w:tc>
          <w:tcPr>
            <w:tcW w:w="4996" w:type="dxa"/>
            <w:shd w:val="clear" w:color="auto" w:fill="auto"/>
          </w:tcPr>
          <w:p w:rsidR="00886F70" w:rsidRPr="00994D6C" w:rsidRDefault="00886F70" w:rsidP="007F7761">
            <w:pPr>
              <w:widowControl/>
              <w:autoSpaceDE/>
              <w:autoSpaceDN/>
              <w:rPr>
                <w:sz w:val="24"/>
                <w:szCs w:val="24"/>
              </w:rPr>
            </w:pPr>
          </w:p>
        </w:tc>
        <w:tc>
          <w:tcPr>
            <w:tcW w:w="4819" w:type="dxa"/>
            <w:shd w:val="clear" w:color="auto" w:fill="auto"/>
          </w:tcPr>
          <w:p w:rsidR="00886F70" w:rsidRPr="00994D6C" w:rsidRDefault="007F7761" w:rsidP="007F7761">
            <w:pPr>
              <w:widowControl/>
              <w:autoSpaceDE/>
              <w:autoSpaceDN/>
              <w:ind w:firstLine="34"/>
              <w:jc w:val="center"/>
              <w:rPr>
                <w:b/>
                <w:sz w:val="24"/>
                <w:szCs w:val="24"/>
              </w:rPr>
            </w:pPr>
            <w:r>
              <w:rPr>
                <w:b/>
                <w:sz w:val="24"/>
                <w:szCs w:val="24"/>
              </w:rPr>
              <w:t>Покупатель:</w:t>
            </w:r>
          </w:p>
          <w:p w:rsidR="007F7761" w:rsidRPr="00993560" w:rsidRDefault="007F7761" w:rsidP="007F7761">
            <w:pPr>
              <w:shd w:val="clear" w:color="auto" w:fill="FFFFFF"/>
              <w:tabs>
                <w:tab w:val="center" w:pos="4806"/>
              </w:tabs>
              <w:jc w:val="center"/>
              <w:rPr>
                <w:b/>
                <w:bCs/>
                <w:color w:val="000000"/>
                <w:spacing w:val="-2"/>
                <w:sz w:val="24"/>
                <w:szCs w:val="24"/>
              </w:rPr>
            </w:pPr>
            <w:r w:rsidRPr="00993560">
              <w:rPr>
                <w:b/>
                <w:bCs/>
                <w:color w:val="000000"/>
                <w:spacing w:val="-2"/>
                <w:sz w:val="24"/>
                <w:szCs w:val="24"/>
              </w:rPr>
              <w:t>Акционерное общество</w:t>
            </w:r>
          </w:p>
          <w:p w:rsidR="00BD6294" w:rsidRDefault="007F7761" w:rsidP="007F7761">
            <w:pPr>
              <w:shd w:val="clear" w:color="auto" w:fill="FFFFFF"/>
              <w:tabs>
                <w:tab w:val="center" w:pos="4806"/>
              </w:tabs>
              <w:jc w:val="center"/>
              <w:rPr>
                <w:b/>
                <w:bCs/>
                <w:color w:val="000000"/>
                <w:spacing w:val="-3"/>
                <w:sz w:val="24"/>
                <w:szCs w:val="24"/>
              </w:rPr>
            </w:pPr>
            <w:r w:rsidRPr="00993560">
              <w:rPr>
                <w:b/>
                <w:bCs/>
                <w:color w:val="000000"/>
                <w:spacing w:val="-3"/>
                <w:sz w:val="24"/>
                <w:szCs w:val="24"/>
              </w:rPr>
              <w:t xml:space="preserve">«Дальневосточная распределительная сетевая компания» </w:t>
            </w:r>
          </w:p>
          <w:p w:rsidR="007F7761" w:rsidRPr="00993560" w:rsidRDefault="007F7761" w:rsidP="007F7761">
            <w:pPr>
              <w:shd w:val="clear" w:color="auto" w:fill="FFFFFF"/>
              <w:tabs>
                <w:tab w:val="center" w:pos="4806"/>
              </w:tabs>
              <w:jc w:val="center"/>
              <w:rPr>
                <w:b/>
                <w:bCs/>
                <w:color w:val="000000"/>
                <w:spacing w:val="-3"/>
                <w:sz w:val="24"/>
                <w:szCs w:val="24"/>
              </w:rPr>
            </w:pPr>
            <w:r w:rsidRPr="00993560">
              <w:rPr>
                <w:b/>
                <w:bCs/>
                <w:color w:val="000000"/>
                <w:spacing w:val="-3"/>
                <w:sz w:val="24"/>
                <w:szCs w:val="24"/>
              </w:rPr>
              <w:t>(АО «ДРСК»)</w:t>
            </w:r>
          </w:p>
          <w:p w:rsidR="00886F70" w:rsidRPr="00994D6C" w:rsidRDefault="00886F70" w:rsidP="00A54035">
            <w:pPr>
              <w:widowControl/>
              <w:autoSpaceDE/>
              <w:autoSpaceDN/>
              <w:ind w:firstLine="34"/>
              <w:rPr>
                <w:sz w:val="24"/>
                <w:szCs w:val="24"/>
              </w:rPr>
            </w:pPr>
          </w:p>
          <w:p w:rsidR="007F7761" w:rsidRPr="00993560" w:rsidRDefault="007F7761" w:rsidP="007F7761">
            <w:pPr>
              <w:pStyle w:val="a8"/>
              <w:numPr>
                <w:ilvl w:val="12"/>
                <w:numId w:val="0"/>
              </w:numPr>
              <w:spacing w:line="240" w:lineRule="atLeast"/>
              <w:rPr>
                <w:b/>
                <w:sz w:val="24"/>
                <w:szCs w:val="24"/>
              </w:rPr>
            </w:pPr>
            <w:r w:rsidRPr="00993560">
              <w:rPr>
                <w:b/>
                <w:bCs/>
                <w:sz w:val="24"/>
                <w:szCs w:val="24"/>
              </w:rPr>
              <w:t xml:space="preserve">Зам. Генерального директора по </w:t>
            </w:r>
            <w:r w:rsidRPr="00993560">
              <w:rPr>
                <w:b/>
                <w:sz w:val="24"/>
                <w:szCs w:val="24"/>
              </w:rPr>
              <w:t>инвестициям и управлению ресурсами</w:t>
            </w:r>
          </w:p>
          <w:p w:rsidR="007F7761" w:rsidRPr="00993560" w:rsidRDefault="007F7761" w:rsidP="007F7761">
            <w:pPr>
              <w:pStyle w:val="a8"/>
              <w:numPr>
                <w:ilvl w:val="12"/>
                <w:numId w:val="0"/>
              </w:numPr>
              <w:spacing w:line="240" w:lineRule="atLeast"/>
              <w:rPr>
                <w:b/>
                <w:bCs/>
                <w:sz w:val="24"/>
                <w:szCs w:val="24"/>
              </w:rPr>
            </w:pPr>
          </w:p>
          <w:p w:rsidR="00886F70" w:rsidRPr="00994D6C" w:rsidRDefault="007F7761" w:rsidP="007F7761">
            <w:pPr>
              <w:widowControl/>
              <w:autoSpaceDE/>
              <w:autoSpaceDN/>
              <w:ind w:firstLine="33"/>
              <w:rPr>
                <w:b/>
                <w:sz w:val="24"/>
                <w:szCs w:val="24"/>
              </w:rPr>
            </w:pPr>
            <w:r w:rsidRPr="00993560">
              <w:rPr>
                <w:b/>
                <w:bCs/>
                <w:sz w:val="24"/>
                <w:szCs w:val="24"/>
              </w:rPr>
              <w:t>________________________В.А. Юхимук</w:t>
            </w:r>
            <w:r w:rsidRPr="00994D6C">
              <w:rPr>
                <w:b/>
                <w:sz w:val="24"/>
                <w:szCs w:val="24"/>
              </w:rPr>
              <w:t xml:space="preserve"> </w:t>
            </w:r>
          </w:p>
        </w:tc>
      </w:tr>
    </w:tbl>
    <w:p w:rsidR="00886F70" w:rsidRPr="00994D6C" w:rsidRDefault="00886F70" w:rsidP="00886F70">
      <w:pPr>
        <w:widowControl/>
        <w:suppressAutoHyphens/>
        <w:autoSpaceDE/>
        <w:autoSpaceDN/>
        <w:rPr>
          <w:rFonts w:eastAsia="Calibri"/>
          <w:b/>
          <w:sz w:val="24"/>
          <w:szCs w:val="24"/>
          <w:lang w:eastAsia="en-US"/>
        </w:rPr>
      </w:pPr>
    </w:p>
    <w:p w:rsidR="00886F70" w:rsidRPr="0094544C" w:rsidRDefault="00886F70" w:rsidP="00886F70">
      <w:pPr>
        <w:widowControl/>
        <w:suppressAutoHyphens/>
        <w:autoSpaceDE/>
        <w:autoSpaceDN/>
        <w:rPr>
          <w:rFonts w:eastAsia="Calibri"/>
          <w:b/>
          <w:sz w:val="24"/>
          <w:szCs w:val="24"/>
          <w:lang w:eastAsia="en-US"/>
        </w:rPr>
      </w:pPr>
    </w:p>
    <w:p w:rsidR="00886F70" w:rsidRPr="008E280D" w:rsidRDefault="00886F70" w:rsidP="00886F70">
      <w:pPr>
        <w:widowControl/>
        <w:suppressAutoHyphens/>
        <w:autoSpaceDE/>
        <w:autoSpaceDN/>
        <w:jc w:val="center"/>
        <w:rPr>
          <w:rFonts w:eastAsia="Calibri"/>
          <w:b/>
          <w:sz w:val="24"/>
          <w:szCs w:val="24"/>
          <w:lang w:eastAsia="en-US"/>
        </w:rPr>
      </w:pPr>
    </w:p>
    <w:p w:rsidR="00886F70" w:rsidRPr="008F4499" w:rsidRDefault="00886F70" w:rsidP="00886F70">
      <w:pPr>
        <w:widowControl/>
        <w:suppressAutoHyphens/>
        <w:autoSpaceDE/>
        <w:autoSpaceDN/>
        <w:jc w:val="center"/>
        <w:rPr>
          <w:rFonts w:eastAsia="Calibri"/>
          <w:b/>
          <w:sz w:val="24"/>
          <w:szCs w:val="24"/>
          <w:lang w:eastAsia="en-US"/>
        </w:rPr>
      </w:pPr>
    </w:p>
    <w:p w:rsidR="00886F70" w:rsidRPr="008F4499" w:rsidRDefault="00886F70" w:rsidP="004F2F2E">
      <w:pPr>
        <w:widowControl/>
        <w:suppressAutoHyphens/>
        <w:autoSpaceDE/>
        <w:autoSpaceDN/>
        <w:rPr>
          <w:rFonts w:eastAsia="Calibri"/>
          <w:b/>
          <w:sz w:val="24"/>
          <w:szCs w:val="24"/>
          <w:lang w:eastAsia="en-US"/>
        </w:rPr>
      </w:pPr>
    </w:p>
    <w:p w:rsidR="00886F70" w:rsidRDefault="00886F70" w:rsidP="00886F70">
      <w:pPr>
        <w:widowControl/>
        <w:suppressAutoHyphens/>
        <w:autoSpaceDE/>
        <w:autoSpaceDN/>
        <w:jc w:val="center"/>
        <w:rPr>
          <w:rFonts w:eastAsia="Calibri"/>
          <w:b/>
          <w:sz w:val="24"/>
          <w:szCs w:val="24"/>
          <w:lang w:eastAsia="en-US"/>
        </w:rPr>
        <w:sectPr w:rsidR="00886F70" w:rsidSect="00BD6294">
          <w:pgSz w:w="11906" w:h="16838"/>
          <w:pgMar w:top="1134" w:right="851" w:bottom="1134" w:left="1276" w:header="709" w:footer="709" w:gutter="0"/>
          <w:cols w:space="720"/>
          <w:docGrid w:linePitch="299"/>
        </w:sectPr>
      </w:pPr>
    </w:p>
    <w:p w:rsidR="00886F70" w:rsidRPr="00BD3EB4" w:rsidRDefault="00886F70" w:rsidP="00E461F0">
      <w:pPr>
        <w:suppressAutoHyphens/>
        <w:ind w:firstLine="6096"/>
        <w:rPr>
          <w:sz w:val="24"/>
          <w:szCs w:val="24"/>
        </w:rPr>
      </w:pPr>
      <w:r w:rsidRPr="00BD3EB4">
        <w:rPr>
          <w:sz w:val="24"/>
          <w:szCs w:val="24"/>
        </w:rPr>
        <w:lastRenderedPageBreak/>
        <w:t xml:space="preserve">Приложение № </w:t>
      </w:r>
      <w:r w:rsidR="009B74DA">
        <w:rPr>
          <w:sz w:val="24"/>
          <w:szCs w:val="24"/>
        </w:rPr>
        <w:t>2</w:t>
      </w:r>
    </w:p>
    <w:p w:rsidR="00886F70" w:rsidRPr="00BD3EB4" w:rsidRDefault="00886F70" w:rsidP="00E461F0">
      <w:pPr>
        <w:suppressAutoHyphens/>
        <w:ind w:firstLine="6096"/>
        <w:rPr>
          <w:sz w:val="24"/>
          <w:szCs w:val="24"/>
        </w:rPr>
      </w:pPr>
      <w:r w:rsidRPr="00BD3EB4">
        <w:rPr>
          <w:sz w:val="24"/>
          <w:szCs w:val="24"/>
        </w:rPr>
        <w:t>к Договору поставки</w:t>
      </w:r>
    </w:p>
    <w:p w:rsidR="00886F70" w:rsidRPr="008F4499" w:rsidRDefault="00886F70" w:rsidP="00E461F0">
      <w:pPr>
        <w:ind w:firstLine="6096"/>
        <w:rPr>
          <w:bCs/>
          <w:sz w:val="24"/>
          <w:szCs w:val="24"/>
        </w:rPr>
      </w:pPr>
      <w:r w:rsidRPr="00BD3EB4">
        <w:rPr>
          <w:sz w:val="24"/>
          <w:szCs w:val="24"/>
        </w:rPr>
        <w:t>от «___</w:t>
      </w:r>
      <w:proofErr w:type="gramStart"/>
      <w:r w:rsidRPr="00BD3EB4">
        <w:rPr>
          <w:sz w:val="24"/>
          <w:szCs w:val="24"/>
        </w:rPr>
        <w:t xml:space="preserve">_» </w:t>
      </w:r>
      <w:r w:rsidR="004A1161">
        <w:rPr>
          <w:sz w:val="24"/>
          <w:szCs w:val="24"/>
        </w:rPr>
        <w:t xml:space="preserve">  </w:t>
      </w:r>
      <w:proofErr w:type="gramEnd"/>
      <w:r w:rsidR="004A1161">
        <w:rPr>
          <w:sz w:val="24"/>
          <w:szCs w:val="24"/>
        </w:rPr>
        <w:t xml:space="preserve">      </w:t>
      </w:r>
      <w:r w:rsidRPr="00BD3EB4">
        <w:rPr>
          <w:sz w:val="24"/>
          <w:szCs w:val="24"/>
        </w:rPr>
        <w:t>20</w:t>
      </w:r>
      <w:r w:rsidR="00E461F0">
        <w:rPr>
          <w:sz w:val="24"/>
          <w:szCs w:val="24"/>
        </w:rPr>
        <w:t>2</w:t>
      </w:r>
      <w:r w:rsidR="004A1161">
        <w:rPr>
          <w:sz w:val="24"/>
          <w:szCs w:val="24"/>
        </w:rPr>
        <w:t>1</w:t>
      </w:r>
      <w:r w:rsidRPr="00BD3EB4">
        <w:rPr>
          <w:sz w:val="24"/>
          <w:szCs w:val="24"/>
        </w:rPr>
        <w:t xml:space="preserve"> г.</w:t>
      </w:r>
      <w:r w:rsidRPr="00994D6C">
        <w:rPr>
          <w:sz w:val="24"/>
          <w:szCs w:val="24"/>
        </w:rPr>
        <w:t xml:space="preserve"> №</w:t>
      </w:r>
      <w:r w:rsidR="00E461F0">
        <w:rPr>
          <w:sz w:val="24"/>
          <w:szCs w:val="24"/>
        </w:rPr>
        <w:t>____</w:t>
      </w:r>
      <w:r w:rsidRPr="0094544C">
        <w:rPr>
          <w:sz w:val="24"/>
          <w:szCs w:val="24"/>
        </w:rPr>
        <w:t xml:space="preserve"> </w:t>
      </w:r>
    </w:p>
    <w:p w:rsidR="00886F70" w:rsidRPr="008F4499" w:rsidRDefault="00886F70" w:rsidP="00886F70">
      <w:pPr>
        <w:widowControl/>
        <w:suppressAutoHyphens/>
        <w:autoSpaceDE/>
        <w:autoSpaceDN/>
        <w:rPr>
          <w:rFonts w:eastAsia="Calibri"/>
          <w:sz w:val="24"/>
          <w:szCs w:val="24"/>
          <w:lang w:eastAsia="en-US"/>
        </w:rPr>
      </w:pPr>
    </w:p>
    <w:p w:rsidR="00886F70" w:rsidRPr="008F4499" w:rsidRDefault="00886F70" w:rsidP="00886F70">
      <w:pPr>
        <w:jc w:val="center"/>
        <w:rPr>
          <w:b/>
          <w:bCs/>
          <w:sz w:val="24"/>
          <w:szCs w:val="24"/>
        </w:rPr>
      </w:pPr>
      <w:r w:rsidRPr="008F4499">
        <w:rPr>
          <w:b/>
          <w:bCs/>
          <w:sz w:val="24"/>
          <w:szCs w:val="24"/>
        </w:rPr>
        <w:t>Размер ответственности Поставщика за нарушения</w:t>
      </w:r>
    </w:p>
    <w:p w:rsidR="00886F70" w:rsidRPr="00994D6C" w:rsidRDefault="00886F70" w:rsidP="00886F70">
      <w:pPr>
        <w:jc w:val="center"/>
        <w:rPr>
          <w:b/>
          <w:bCs/>
          <w:sz w:val="24"/>
          <w:szCs w:val="24"/>
        </w:rPr>
      </w:pPr>
      <w:r w:rsidRPr="00994D6C">
        <w:rPr>
          <w:b/>
          <w:bCs/>
          <w:sz w:val="24"/>
          <w:szCs w:val="24"/>
        </w:rPr>
        <w:t xml:space="preserve">пропускного и </w:t>
      </w:r>
      <w:proofErr w:type="spellStart"/>
      <w:r w:rsidRPr="00994D6C">
        <w:rPr>
          <w:b/>
          <w:bCs/>
          <w:sz w:val="24"/>
          <w:szCs w:val="24"/>
        </w:rPr>
        <w:t>внутриобъектового</w:t>
      </w:r>
      <w:proofErr w:type="spellEnd"/>
      <w:r w:rsidRPr="00994D6C">
        <w:rPr>
          <w:b/>
          <w:bCs/>
          <w:sz w:val="24"/>
          <w:szCs w:val="24"/>
        </w:rPr>
        <w:t xml:space="preserve"> режима, требований охраны труда,</w:t>
      </w:r>
    </w:p>
    <w:p w:rsidR="00886F70" w:rsidRPr="00994D6C" w:rsidRDefault="00886F70" w:rsidP="00886F70">
      <w:pPr>
        <w:jc w:val="center"/>
        <w:rPr>
          <w:b/>
          <w:sz w:val="24"/>
          <w:szCs w:val="24"/>
        </w:rPr>
      </w:pPr>
      <w:r w:rsidRPr="00994D6C">
        <w:rPr>
          <w:b/>
          <w:bCs/>
          <w:sz w:val="24"/>
          <w:szCs w:val="24"/>
        </w:rPr>
        <w:t>пожарной и промышленной безопасности</w:t>
      </w:r>
    </w:p>
    <w:p w:rsidR="00886F70" w:rsidRPr="00994D6C" w:rsidRDefault="00886F70" w:rsidP="00886F70">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886F70" w:rsidRPr="00994D6C" w:rsidTr="00A54035">
        <w:tc>
          <w:tcPr>
            <w:tcW w:w="3668" w:type="dxa"/>
          </w:tcPr>
          <w:p w:rsidR="00886F70" w:rsidRPr="00994D6C" w:rsidRDefault="00886F70" w:rsidP="00A54035">
            <w:pPr>
              <w:rPr>
                <w:b/>
                <w:sz w:val="24"/>
                <w:szCs w:val="24"/>
              </w:rPr>
            </w:pPr>
            <w:r w:rsidRPr="00994D6C">
              <w:rPr>
                <w:b/>
                <w:sz w:val="24"/>
                <w:szCs w:val="24"/>
              </w:rPr>
              <w:t>Виды нарушений</w:t>
            </w:r>
          </w:p>
        </w:tc>
        <w:tc>
          <w:tcPr>
            <w:tcW w:w="5966" w:type="dxa"/>
          </w:tcPr>
          <w:p w:rsidR="00886F70" w:rsidRPr="00994D6C" w:rsidRDefault="00886F70" w:rsidP="00A54035">
            <w:pPr>
              <w:rPr>
                <w:b/>
                <w:sz w:val="24"/>
                <w:szCs w:val="24"/>
              </w:rPr>
            </w:pPr>
            <w:r w:rsidRPr="00994D6C">
              <w:rPr>
                <w:b/>
                <w:sz w:val="24"/>
                <w:szCs w:val="24"/>
              </w:rPr>
              <w:t>Штрафные санкции</w:t>
            </w:r>
          </w:p>
        </w:tc>
      </w:tr>
      <w:tr w:rsidR="00886F70" w:rsidRPr="00994D6C" w:rsidTr="00A54035">
        <w:tc>
          <w:tcPr>
            <w:tcW w:w="3668" w:type="dxa"/>
          </w:tcPr>
          <w:p w:rsidR="00886F70" w:rsidRPr="0094544C" w:rsidRDefault="00886F70" w:rsidP="00A54035">
            <w:pPr>
              <w:rPr>
                <w:sz w:val="24"/>
                <w:szCs w:val="24"/>
              </w:rPr>
            </w:pPr>
            <w:r w:rsidRPr="00994D6C">
              <w:rPr>
                <w:sz w:val="24"/>
                <w:szCs w:val="24"/>
              </w:rPr>
              <w:t>1. Нарушение правил пожарной безопасности (ППБ):</w:t>
            </w:r>
          </w:p>
        </w:tc>
        <w:tc>
          <w:tcPr>
            <w:tcW w:w="5966" w:type="dxa"/>
          </w:tcPr>
          <w:p w:rsidR="00886F70" w:rsidRPr="008E280D" w:rsidRDefault="00886F70" w:rsidP="00A54035">
            <w:pPr>
              <w:rPr>
                <w:sz w:val="24"/>
                <w:szCs w:val="24"/>
              </w:rPr>
            </w:pPr>
          </w:p>
        </w:tc>
      </w:tr>
      <w:tr w:rsidR="00886F70" w:rsidRPr="00994D6C" w:rsidTr="00A54035">
        <w:tc>
          <w:tcPr>
            <w:tcW w:w="3668" w:type="dxa"/>
          </w:tcPr>
          <w:p w:rsidR="00886F70" w:rsidRPr="008E280D" w:rsidRDefault="00886F70" w:rsidP="00A54035">
            <w:pPr>
              <w:rPr>
                <w:sz w:val="24"/>
                <w:szCs w:val="24"/>
              </w:rPr>
            </w:pPr>
            <w:r w:rsidRPr="00994D6C">
              <w:rPr>
                <w:sz w:val="24"/>
                <w:szCs w:val="24"/>
              </w:rPr>
              <w:t xml:space="preserve">1.1. Нарушение ППБ </w:t>
            </w:r>
            <w:r w:rsidRPr="0094544C">
              <w:rPr>
                <w:sz w:val="24"/>
                <w:szCs w:val="24"/>
              </w:rPr>
              <w:t>без возникновения пожа</w:t>
            </w:r>
            <w:r w:rsidRPr="008E280D">
              <w:rPr>
                <w:sz w:val="24"/>
                <w:szCs w:val="24"/>
              </w:rPr>
              <w:t>ра</w:t>
            </w:r>
          </w:p>
          <w:p w:rsidR="00886F70" w:rsidRPr="008F4499" w:rsidRDefault="00886F70" w:rsidP="00A54035">
            <w:pPr>
              <w:rPr>
                <w:b/>
                <w:sz w:val="24"/>
                <w:szCs w:val="24"/>
              </w:rPr>
            </w:pPr>
          </w:p>
        </w:tc>
        <w:tc>
          <w:tcPr>
            <w:tcW w:w="5966" w:type="dxa"/>
          </w:tcPr>
          <w:p w:rsidR="00886F70" w:rsidRPr="008F4499" w:rsidRDefault="00886F70" w:rsidP="00A54035">
            <w:pPr>
              <w:jc w:val="both"/>
              <w:rPr>
                <w:sz w:val="24"/>
                <w:szCs w:val="24"/>
              </w:rPr>
            </w:pPr>
            <w:r w:rsidRPr="008F4499">
              <w:rPr>
                <w:sz w:val="24"/>
                <w:szCs w:val="24"/>
              </w:rPr>
              <w:t>25 000 (</w:t>
            </w:r>
            <w:r w:rsidR="00E42D14">
              <w:rPr>
                <w:sz w:val="24"/>
                <w:szCs w:val="24"/>
              </w:rPr>
              <w:t>д</w:t>
            </w:r>
            <w:r w:rsidRPr="008F4499">
              <w:rPr>
                <w:sz w:val="24"/>
                <w:szCs w:val="24"/>
              </w:rPr>
              <w:t>вадцать пять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50 </w:t>
            </w:r>
            <w:r w:rsidR="00F66E63">
              <w:rPr>
                <w:sz w:val="24"/>
                <w:szCs w:val="24"/>
              </w:rPr>
              <w:t xml:space="preserve">% </w:t>
            </w:r>
            <w:r w:rsidRPr="00994D6C">
              <w:rPr>
                <w:sz w:val="24"/>
                <w:szCs w:val="24"/>
              </w:rPr>
              <w:t>(</w:t>
            </w:r>
            <w:r w:rsidR="00E42D14">
              <w:rPr>
                <w:sz w:val="24"/>
                <w:szCs w:val="24"/>
              </w:rPr>
              <w:t>п</w:t>
            </w:r>
            <w:r w:rsidRPr="00994D6C">
              <w:rPr>
                <w:sz w:val="24"/>
                <w:szCs w:val="24"/>
              </w:rPr>
              <w:t>ятьдесят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1.2. Нару</w:t>
            </w:r>
            <w:r w:rsidRPr="0094544C">
              <w:rPr>
                <w:sz w:val="24"/>
                <w:szCs w:val="24"/>
              </w:rPr>
              <w:t>шение ППБ, ставшее при</w:t>
            </w:r>
            <w:r w:rsidRPr="008E280D">
              <w:rPr>
                <w:sz w:val="24"/>
                <w:szCs w:val="24"/>
              </w:rPr>
              <w:t xml:space="preserve">чиной возникновения пожара, не причинившего ущерб имуществу </w:t>
            </w:r>
            <w:r w:rsidRPr="008F4499">
              <w:rPr>
                <w:sz w:val="24"/>
                <w:szCs w:val="24"/>
              </w:rPr>
              <w:t>Покупателя</w:t>
            </w:r>
          </w:p>
        </w:tc>
        <w:tc>
          <w:tcPr>
            <w:tcW w:w="5966" w:type="dxa"/>
          </w:tcPr>
          <w:p w:rsidR="00886F70" w:rsidRPr="008F4499" w:rsidRDefault="00886F70" w:rsidP="00A54035">
            <w:pPr>
              <w:jc w:val="both"/>
              <w:rPr>
                <w:sz w:val="24"/>
                <w:szCs w:val="24"/>
              </w:rPr>
            </w:pPr>
            <w:r w:rsidRPr="008F4499">
              <w:rPr>
                <w:sz w:val="24"/>
                <w:szCs w:val="24"/>
              </w:rPr>
              <w:t>50 000 (</w:t>
            </w:r>
            <w:r w:rsidR="00E42D14">
              <w:rPr>
                <w:sz w:val="24"/>
                <w:szCs w:val="24"/>
              </w:rPr>
              <w:t>п</w:t>
            </w:r>
            <w:r w:rsidRPr="008F4499">
              <w:rPr>
                <w:sz w:val="24"/>
                <w:szCs w:val="24"/>
              </w:rPr>
              <w:t>ятьдесят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100 </w:t>
            </w:r>
            <w:r w:rsidR="00F66E63">
              <w:rPr>
                <w:sz w:val="24"/>
                <w:szCs w:val="24"/>
              </w:rPr>
              <w:t xml:space="preserve">% </w:t>
            </w:r>
            <w:r w:rsidRPr="008F4499">
              <w:rPr>
                <w:sz w:val="24"/>
                <w:szCs w:val="24"/>
              </w:rPr>
              <w:t>(</w:t>
            </w:r>
            <w:r w:rsidR="00E42D14">
              <w:rPr>
                <w:sz w:val="24"/>
                <w:szCs w:val="24"/>
              </w:rPr>
              <w:t>с</w:t>
            </w:r>
            <w:r w:rsidRPr="008F4499">
              <w:rPr>
                <w:sz w:val="24"/>
                <w:szCs w:val="24"/>
              </w:rPr>
              <w:t>то процентов</w:t>
            </w:r>
            <w:r w:rsidR="00F66E63">
              <w:rPr>
                <w:sz w:val="24"/>
                <w:szCs w:val="24"/>
              </w:rPr>
              <w:t>)</w:t>
            </w:r>
            <w:r w:rsidRPr="008F4499">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 xml:space="preserve">1.3. Нарушение ППБ, ставшее причиной возникновения пожара, причинившего ущерб имуществу </w:t>
            </w:r>
            <w:r w:rsidRPr="0094544C">
              <w:rPr>
                <w:sz w:val="24"/>
                <w:szCs w:val="24"/>
              </w:rPr>
              <w:t>Покупател</w:t>
            </w:r>
            <w:r w:rsidRPr="008E280D">
              <w:rPr>
                <w:sz w:val="24"/>
                <w:szCs w:val="24"/>
              </w:rPr>
              <w:t>я</w:t>
            </w:r>
            <w:r w:rsidRPr="008F4499">
              <w:rPr>
                <w:sz w:val="24"/>
                <w:szCs w:val="24"/>
              </w:rPr>
              <w:t>.</w:t>
            </w:r>
          </w:p>
        </w:tc>
        <w:tc>
          <w:tcPr>
            <w:tcW w:w="5966" w:type="dxa"/>
          </w:tcPr>
          <w:p w:rsidR="00886F70" w:rsidRPr="008F4499" w:rsidRDefault="00886F70" w:rsidP="00E42D14">
            <w:pPr>
              <w:jc w:val="both"/>
              <w:rPr>
                <w:sz w:val="24"/>
                <w:szCs w:val="24"/>
              </w:rPr>
            </w:pPr>
            <w:r w:rsidRPr="008F4499">
              <w:rPr>
                <w:sz w:val="24"/>
                <w:szCs w:val="24"/>
              </w:rPr>
              <w:t>250 000 (</w:t>
            </w:r>
            <w:r w:rsidR="00E42D14">
              <w:rPr>
                <w:sz w:val="24"/>
                <w:szCs w:val="24"/>
              </w:rPr>
              <w:t>д</w:t>
            </w:r>
            <w:r w:rsidRPr="008F4499">
              <w:rPr>
                <w:sz w:val="24"/>
                <w:szCs w:val="24"/>
              </w:rPr>
              <w:t>вести пятьдесят тысяч) рублей за каждый случай нарушения.</w:t>
            </w:r>
          </w:p>
        </w:tc>
      </w:tr>
      <w:tr w:rsidR="00886F70" w:rsidRPr="00994D6C" w:rsidTr="00A54035">
        <w:tc>
          <w:tcPr>
            <w:tcW w:w="3668" w:type="dxa"/>
          </w:tcPr>
          <w:p w:rsidR="00886F70" w:rsidRPr="008F4499" w:rsidRDefault="00886F70" w:rsidP="00A54035">
            <w:pPr>
              <w:rPr>
                <w:sz w:val="24"/>
                <w:szCs w:val="24"/>
              </w:rPr>
            </w:pPr>
            <w:r w:rsidRPr="00994D6C">
              <w:rPr>
                <w:sz w:val="24"/>
                <w:szCs w:val="24"/>
              </w:rPr>
              <w:t>2.</w:t>
            </w:r>
            <w:r w:rsidRPr="0094544C">
              <w:rPr>
                <w:b/>
                <w:sz w:val="24"/>
                <w:szCs w:val="24"/>
              </w:rPr>
              <w:t xml:space="preserve"> </w:t>
            </w:r>
            <w:r w:rsidRPr="008E280D">
              <w:rPr>
                <w:sz w:val="24"/>
                <w:szCs w:val="24"/>
              </w:rPr>
              <w:t xml:space="preserve">Нарушение пропускного и </w:t>
            </w:r>
            <w:proofErr w:type="spellStart"/>
            <w:r w:rsidRPr="008E280D">
              <w:rPr>
                <w:sz w:val="24"/>
                <w:szCs w:val="24"/>
              </w:rPr>
              <w:t>внутриобъектового</w:t>
            </w:r>
            <w:proofErr w:type="spellEnd"/>
            <w:r w:rsidRPr="008E280D">
              <w:rPr>
                <w:sz w:val="24"/>
                <w:szCs w:val="24"/>
              </w:rPr>
              <w:t xml:space="preserve"> режима, требов</w:t>
            </w:r>
            <w:r w:rsidRPr="008F4499">
              <w:rPr>
                <w:sz w:val="24"/>
                <w:szCs w:val="24"/>
              </w:rPr>
              <w:t>аний охраны труда, промышленной безопасности, охраны окружающей среды, санитарно-эпидемиологических правил и норм.</w:t>
            </w:r>
            <w:r w:rsidRPr="008F4499">
              <w:rPr>
                <w:b/>
                <w:sz w:val="24"/>
                <w:szCs w:val="24"/>
              </w:rPr>
              <w:t xml:space="preserve"> </w:t>
            </w:r>
          </w:p>
        </w:tc>
        <w:tc>
          <w:tcPr>
            <w:tcW w:w="5966" w:type="dxa"/>
          </w:tcPr>
          <w:p w:rsidR="00886F70" w:rsidRPr="008F4499" w:rsidRDefault="00886F70" w:rsidP="00A54035">
            <w:pPr>
              <w:jc w:val="both"/>
              <w:rPr>
                <w:sz w:val="24"/>
                <w:szCs w:val="24"/>
              </w:rPr>
            </w:pPr>
            <w:r w:rsidRPr="008F4499">
              <w:rPr>
                <w:sz w:val="24"/>
                <w:szCs w:val="24"/>
              </w:rPr>
              <w:t>- 50 000 (</w:t>
            </w:r>
            <w:r w:rsidR="00E42D14">
              <w:rPr>
                <w:sz w:val="24"/>
                <w:szCs w:val="24"/>
              </w:rPr>
              <w:t>п</w:t>
            </w:r>
            <w:r w:rsidRPr="008F4499">
              <w:rPr>
                <w:sz w:val="24"/>
                <w:szCs w:val="24"/>
              </w:rPr>
              <w:t>ятьдеся</w:t>
            </w:r>
            <w:r w:rsidR="00E42D14">
              <w:rPr>
                <w:sz w:val="24"/>
                <w:szCs w:val="24"/>
              </w:rPr>
              <w:t>т</w:t>
            </w:r>
            <w:r w:rsidRPr="008F4499">
              <w:rPr>
                <w:sz w:val="24"/>
                <w:szCs w:val="24"/>
              </w:rPr>
              <w:t xml:space="preserve"> тысяч</w:t>
            </w:r>
            <w:r w:rsidR="00E42D14">
              <w:rPr>
                <w:sz w:val="24"/>
                <w:szCs w:val="24"/>
              </w:rPr>
              <w:t>)</w:t>
            </w:r>
            <w:r w:rsidRPr="008F4499">
              <w:rPr>
                <w:sz w:val="24"/>
                <w:szCs w:val="24"/>
              </w:rPr>
              <w:t xml:space="preserve"> рублей за каждый случай нарушения;</w:t>
            </w:r>
          </w:p>
          <w:p w:rsidR="00886F70" w:rsidRPr="00994D6C" w:rsidRDefault="00886F70" w:rsidP="00A54035">
            <w:pPr>
              <w:jc w:val="both"/>
              <w:rPr>
                <w:sz w:val="24"/>
                <w:szCs w:val="24"/>
              </w:rPr>
            </w:pPr>
            <w:r w:rsidRPr="00994D6C">
              <w:rPr>
                <w:sz w:val="24"/>
                <w:szCs w:val="24"/>
              </w:rPr>
              <w:t>- 500 (</w:t>
            </w:r>
            <w:r w:rsidR="00E42D14">
              <w:rPr>
                <w:sz w:val="24"/>
                <w:szCs w:val="24"/>
              </w:rPr>
              <w:t>п</w:t>
            </w:r>
            <w:r w:rsidRPr="00994D6C">
              <w:rPr>
                <w:sz w:val="24"/>
                <w:szCs w:val="24"/>
              </w:rPr>
              <w:t xml:space="preserve">ятьсот) рублей в случае утраты или приведения в негодность электронного пропуска, выданного Покупателем. </w:t>
            </w:r>
          </w:p>
          <w:p w:rsidR="00886F70" w:rsidRPr="00994D6C" w:rsidRDefault="00886F70" w:rsidP="00F66E63">
            <w:pPr>
              <w:jc w:val="both"/>
              <w:rPr>
                <w:sz w:val="24"/>
                <w:szCs w:val="24"/>
              </w:rPr>
            </w:pPr>
            <w:r w:rsidRPr="00994D6C">
              <w:rPr>
                <w:sz w:val="24"/>
                <w:szCs w:val="24"/>
              </w:rPr>
              <w:t xml:space="preserve">Сумма штрафа, установленная настоящим пунктом, увеличивается на 100 </w:t>
            </w:r>
            <w:r w:rsidR="00F66E63">
              <w:rPr>
                <w:sz w:val="24"/>
                <w:szCs w:val="24"/>
              </w:rPr>
              <w:t xml:space="preserve">% </w:t>
            </w:r>
            <w:r w:rsidRPr="00994D6C">
              <w:rPr>
                <w:sz w:val="24"/>
                <w:szCs w:val="24"/>
              </w:rPr>
              <w:t>(</w:t>
            </w:r>
            <w:r w:rsidR="00E42D14">
              <w:rPr>
                <w:sz w:val="24"/>
                <w:szCs w:val="24"/>
              </w:rPr>
              <w:t>с</w:t>
            </w:r>
            <w:r w:rsidRPr="00994D6C">
              <w:rPr>
                <w:sz w:val="24"/>
                <w:szCs w:val="24"/>
              </w:rPr>
              <w:t>то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bl>
    <w:p w:rsidR="007F7761" w:rsidRDefault="007F7761" w:rsidP="007F7761">
      <w:pPr>
        <w:outlineLvl w:val="0"/>
        <w:rPr>
          <w:b/>
          <w:bCs/>
          <w:snapToGrid w:val="0"/>
          <w:sz w:val="24"/>
          <w:szCs w:val="24"/>
        </w:rPr>
      </w:pPr>
    </w:p>
    <w:p w:rsidR="007F7761" w:rsidRPr="00994D6C" w:rsidRDefault="007F7761" w:rsidP="007F7761">
      <w:pPr>
        <w:jc w:val="center"/>
        <w:outlineLvl w:val="0"/>
        <w:rPr>
          <w:b/>
          <w:bCs/>
          <w:snapToGrid w:val="0"/>
          <w:sz w:val="24"/>
          <w:szCs w:val="24"/>
        </w:rPr>
      </w:pPr>
      <w:r w:rsidRPr="00994D6C">
        <w:rPr>
          <w:b/>
          <w:bCs/>
          <w:snapToGrid w:val="0"/>
          <w:sz w:val="24"/>
          <w:szCs w:val="24"/>
        </w:rPr>
        <w:t>ПОДПИСИ СТОРОН:</w:t>
      </w:r>
    </w:p>
    <w:p w:rsidR="007F7761" w:rsidRPr="00994D6C" w:rsidRDefault="007F7761" w:rsidP="007F7761">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7F7761" w:rsidRPr="00994D6C" w:rsidTr="007F7761">
        <w:trPr>
          <w:trHeight w:val="2921"/>
        </w:trPr>
        <w:tc>
          <w:tcPr>
            <w:tcW w:w="4996" w:type="dxa"/>
            <w:shd w:val="clear" w:color="auto" w:fill="auto"/>
          </w:tcPr>
          <w:p w:rsidR="007F7761" w:rsidRPr="00994D6C" w:rsidRDefault="007F7761" w:rsidP="006D5F2A">
            <w:pPr>
              <w:widowControl/>
              <w:autoSpaceDE/>
              <w:autoSpaceDN/>
              <w:jc w:val="center"/>
              <w:rPr>
                <w:b/>
                <w:sz w:val="24"/>
                <w:szCs w:val="24"/>
              </w:rPr>
            </w:pPr>
            <w:r>
              <w:rPr>
                <w:b/>
                <w:sz w:val="24"/>
                <w:szCs w:val="24"/>
              </w:rPr>
              <w:t>Поставщик</w:t>
            </w:r>
          </w:p>
          <w:p w:rsidR="007F7761" w:rsidRPr="00994D6C" w:rsidRDefault="007F7761" w:rsidP="006D5F2A">
            <w:pPr>
              <w:widowControl/>
              <w:autoSpaceDE/>
              <w:autoSpaceDN/>
              <w:rPr>
                <w:sz w:val="24"/>
                <w:szCs w:val="24"/>
              </w:rPr>
            </w:pPr>
          </w:p>
        </w:tc>
        <w:tc>
          <w:tcPr>
            <w:tcW w:w="4819" w:type="dxa"/>
            <w:shd w:val="clear" w:color="auto" w:fill="auto"/>
          </w:tcPr>
          <w:p w:rsidR="007F7761" w:rsidRPr="00994D6C" w:rsidRDefault="007F7761" w:rsidP="006D5F2A">
            <w:pPr>
              <w:widowControl/>
              <w:autoSpaceDE/>
              <w:autoSpaceDN/>
              <w:ind w:firstLine="34"/>
              <w:jc w:val="center"/>
              <w:rPr>
                <w:b/>
                <w:sz w:val="24"/>
                <w:szCs w:val="24"/>
              </w:rPr>
            </w:pPr>
            <w:r>
              <w:rPr>
                <w:b/>
                <w:sz w:val="24"/>
                <w:szCs w:val="24"/>
              </w:rPr>
              <w:t>Покупатель:</w:t>
            </w:r>
          </w:p>
          <w:p w:rsidR="007F7761" w:rsidRPr="00993560" w:rsidRDefault="007F7761" w:rsidP="006D5F2A">
            <w:pPr>
              <w:shd w:val="clear" w:color="auto" w:fill="FFFFFF"/>
              <w:tabs>
                <w:tab w:val="center" w:pos="4806"/>
              </w:tabs>
              <w:jc w:val="center"/>
              <w:rPr>
                <w:b/>
                <w:bCs/>
                <w:color w:val="000000"/>
                <w:spacing w:val="-2"/>
                <w:sz w:val="24"/>
                <w:szCs w:val="24"/>
              </w:rPr>
            </w:pPr>
            <w:r w:rsidRPr="00993560">
              <w:rPr>
                <w:b/>
                <w:bCs/>
                <w:color w:val="000000"/>
                <w:spacing w:val="-2"/>
                <w:sz w:val="24"/>
                <w:szCs w:val="24"/>
              </w:rPr>
              <w:t>Акционерное общество</w:t>
            </w:r>
          </w:p>
          <w:p w:rsidR="007F7761" w:rsidRPr="00993560" w:rsidRDefault="007F7761" w:rsidP="006D5F2A">
            <w:pPr>
              <w:shd w:val="clear" w:color="auto" w:fill="FFFFFF"/>
              <w:tabs>
                <w:tab w:val="center" w:pos="4806"/>
              </w:tabs>
              <w:jc w:val="center"/>
              <w:rPr>
                <w:b/>
                <w:bCs/>
                <w:color w:val="000000"/>
                <w:spacing w:val="-3"/>
                <w:sz w:val="24"/>
                <w:szCs w:val="24"/>
              </w:rPr>
            </w:pPr>
            <w:r w:rsidRPr="00993560">
              <w:rPr>
                <w:b/>
                <w:bCs/>
                <w:color w:val="000000"/>
                <w:spacing w:val="-3"/>
                <w:sz w:val="24"/>
                <w:szCs w:val="24"/>
              </w:rPr>
              <w:t>«Дальневосточная распределительная сетевая компания» (АО «ДРСК»)</w:t>
            </w:r>
          </w:p>
          <w:p w:rsidR="007F7761" w:rsidRPr="00994D6C" w:rsidRDefault="007F7761" w:rsidP="006D5F2A">
            <w:pPr>
              <w:widowControl/>
              <w:autoSpaceDE/>
              <w:autoSpaceDN/>
              <w:ind w:firstLine="34"/>
              <w:rPr>
                <w:sz w:val="24"/>
                <w:szCs w:val="24"/>
              </w:rPr>
            </w:pPr>
          </w:p>
          <w:p w:rsidR="007F7761" w:rsidRPr="00993560" w:rsidRDefault="007F7761" w:rsidP="006D5F2A">
            <w:pPr>
              <w:pStyle w:val="a8"/>
              <w:numPr>
                <w:ilvl w:val="12"/>
                <w:numId w:val="0"/>
              </w:numPr>
              <w:spacing w:line="240" w:lineRule="atLeast"/>
              <w:rPr>
                <w:b/>
                <w:sz w:val="24"/>
                <w:szCs w:val="24"/>
              </w:rPr>
            </w:pPr>
            <w:r w:rsidRPr="00993560">
              <w:rPr>
                <w:b/>
                <w:bCs/>
                <w:sz w:val="24"/>
                <w:szCs w:val="24"/>
              </w:rPr>
              <w:t xml:space="preserve">Зам. Генерального директора по </w:t>
            </w:r>
            <w:r w:rsidRPr="00993560">
              <w:rPr>
                <w:b/>
                <w:sz w:val="24"/>
                <w:szCs w:val="24"/>
              </w:rPr>
              <w:t>инвестициям и управлению ресурсами</w:t>
            </w:r>
          </w:p>
          <w:p w:rsidR="007F7761" w:rsidRPr="00993560" w:rsidRDefault="007F7761" w:rsidP="006D5F2A">
            <w:pPr>
              <w:pStyle w:val="a8"/>
              <w:numPr>
                <w:ilvl w:val="12"/>
                <w:numId w:val="0"/>
              </w:numPr>
              <w:spacing w:line="240" w:lineRule="atLeast"/>
              <w:rPr>
                <w:b/>
                <w:bCs/>
                <w:sz w:val="24"/>
                <w:szCs w:val="24"/>
              </w:rPr>
            </w:pPr>
          </w:p>
          <w:p w:rsidR="007F7761" w:rsidRPr="00994D6C" w:rsidRDefault="007F7761" w:rsidP="006D5F2A">
            <w:pPr>
              <w:widowControl/>
              <w:autoSpaceDE/>
              <w:autoSpaceDN/>
              <w:ind w:firstLine="33"/>
              <w:rPr>
                <w:b/>
                <w:sz w:val="24"/>
                <w:szCs w:val="24"/>
              </w:rPr>
            </w:pPr>
            <w:r w:rsidRPr="00993560">
              <w:rPr>
                <w:b/>
                <w:bCs/>
                <w:sz w:val="24"/>
                <w:szCs w:val="24"/>
              </w:rPr>
              <w:t>________________________В.А. Юхимук</w:t>
            </w:r>
            <w:r w:rsidRPr="00994D6C">
              <w:rPr>
                <w:b/>
                <w:sz w:val="24"/>
                <w:szCs w:val="24"/>
              </w:rPr>
              <w:t xml:space="preserve"> </w:t>
            </w:r>
          </w:p>
        </w:tc>
      </w:tr>
    </w:tbl>
    <w:p w:rsidR="00886F70" w:rsidRPr="00994D6C" w:rsidRDefault="00886F70" w:rsidP="00886F70">
      <w:pPr>
        <w:rPr>
          <w:b/>
          <w:bCs/>
          <w:sz w:val="24"/>
          <w:szCs w:val="24"/>
        </w:rPr>
      </w:pPr>
    </w:p>
    <w:p w:rsidR="0028269D" w:rsidRDefault="0028269D"/>
    <w:p w:rsidR="00F14E5B" w:rsidRDefault="00F14E5B"/>
    <w:p w:rsidR="00F14E5B" w:rsidRDefault="00F14E5B" w:rsidP="00F14E5B">
      <w:pPr>
        <w:suppressAutoHyphens/>
        <w:ind w:firstLine="6237"/>
        <w:jc w:val="right"/>
        <w:rPr>
          <w:sz w:val="24"/>
          <w:szCs w:val="24"/>
        </w:rPr>
        <w:sectPr w:rsidR="00F14E5B" w:rsidSect="007F7761">
          <w:headerReference w:type="default" r:id="rId15"/>
          <w:footerReference w:type="default" r:id="rId16"/>
          <w:pgSz w:w="11901" w:h="16840" w:code="9"/>
          <w:pgMar w:top="1134" w:right="851" w:bottom="709" w:left="1418" w:header="709" w:footer="709" w:gutter="0"/>
          <w:cols w:space="708"/>
          <w:docGrid w:linePitch="360"/>
        </w:sectPr>
      </w:pPr>
    </w:p>
    <w:p w:rsidR="00F14E5B" w:rsidRPr="00BD3EB4" w:rsidRDefault="00F14E5B" w:rsidP="00F14E5B">
      <w:pPr>
        <w:suppressAutoHyphens/>
        <w:ind w:firstLine="6237"/>
        <w:jc w:val="right"/>
        <w:rPr>
          <w:sz w:val="24"/>
          <w:szCs w:val="24"/>
        </w:rPr>
      </w:pPr>
      <w:r w:rsidRPr="00BD3EB4">
        <w:rPr>
          <w:sz w:val="24"/>
          <w:szCs w:val="24"/>
        </w:rPr>
        <w:lastRenderedPageBreak/>
        <w:t xml:space="preserve">Приложение № </w:t>
      </w:r>
      <w:r w:rsidR="009B74DA">
        <w:rPr>
          <w:sz w:val="24"/>
          <w:szCs w:val="24"/>
        </w:rPr>
        <w:t>3</w:t>
      </w:r>
    </w:p>
    <w:p w:rsidR="00F14E5B" w:rsidRPr="00BD3EB4" w:rsidRDefault="00F14E5B" w:rsidP="00F14E5B">
      <w:pPr>
        <w:suppressAutoHyphens/>
        <w:ind w:firstLine="6237"/>
        <w:jc w:val="right"/>
        <w:rPr>
          <w:sz w:val="24"/>
          <w:szCs w:val="24"/>
        </w:rPr>
      </w:pPr>
      <w:r w:rsidRPr="00BD3EB4">
        <w:rPr>
          <w:sz w:val="24"/>
          <w:szCs w:val="24"/>
        </w:rPr>
        <w:t>к Договору поставки</w:t>
      </w:r>
    </w:p>
    <w:p w:rsidR="00F14E5B" w:rsidRPr="00BD6294" w:rsidRDefault="00F14E5B" w:rsidP="00F14E5B">
      <w:pPr>
        <w:ind w:firstLine="6237"/>
        <w:jc w:val="right"/>
        <w:rPr>
          <w:bCs/>
          <w:sz w:val="24"/>
          <w:szCs w:val="24"/>
        </w:rPr>
      </w:pPr>
      <w:r w:rsidRPr="00BD6294">
        <w:rPr>
          <w:sz w:val="24"/>
          <w:szCs w:val="24"/>
        </w:rPr>
        <w:t>от «___</w:t>
      </w:r>
      <w:proofErr w:type="gramStart"/>
      <w:r w:rsidRPr="00BD6294">
        <w:rPr>
          <w:sz w:val="24"/>
          <w:szCs w:val="24"/>
        </w:rPr>
        <w:t xml:space="preserve">_» </w:t>
      </w:r>
      <w:r w:rsidR="004A1161">
        <w:rPr>
          <w:sz w:val="24"/>
          <w:szCs w:val="24"/>
        </w:rPr>
        <w:t xml:space="preserve">  </w:t>
      </w:r>
      <w:proofErr w:type="gramEnd"/>
      <w:r w:rsidR="004A1161">
        <w:rPr>
          <w:sz w:val="24"/>
          <w:szCs w:val="24"/>
        </w:rPr>
        <w:t xml:space="preserve">           </w:t>
      </w:r>
      <w:r w:rsidR="007F7761" w:rsidRPr="00BD6294">
        <w:rPr>
          <w:sz w:val="24"/>
          <w:szCs w:val="24"/>
        </w:rPr>
        <w:t xml:space="preserve"> </w:t>
      </w:r>
      <w:r w:rsidRPr="00BD6294">
        <w:rPr>
          <w:sz w:val="24"/>
          <w:szCs w:val="24"/>
        </w:rPr>
        <w:t>20</w:t>
      </w:r>
      <w:r w:rsidR="007F7761" w:rsidRPr="00BD6294">
        <w:rPr>
          <w:sz w:val="24"/>
          <w:szCs w:val="24"/>
        </w:rPr>
        <w:t>2</w:t>
      </w:r>
      <w:r w:rsidR="004A1161">
        <w:rPr>
          <w:sz w:val="24"/>
          <w:szCs w:val="24"/>
        </w:rPr>
        <w:t>1</w:t>
      </w:r>
      <w:r w:rsidRPr="00BD6294">
        <w:rPr>
          <w:sz w:val="24"/>
          <w:szCs w:val="24"/>
        </w:rPr>
        <w:t>г. №</w:t>
      </w:r>
      <w:r w:rsidR="007F7761" w:rsidRPr="00BD6294">
        <w:rPr>
          <w:sz w:val="24"/>
          <w:szCs w:val="24"/>
        </w:rPr>
        <w:t>______</w:t>
      </w:r>
      <w:r w:rsidRPr="00BD6294">
        <w:rPr>
          <w:sz w:val="24"/>
          <w:szCs w:val="24"/>
        </w:rPr>
        <w:t xml:space="preserve"> </w:t>
      </w:r>
    </w:p>
    <w:p w:rsidR="00F14E5B" w:rsidRPr="00BD6294" w:rsidRDefault="00F14E5B"/>
    <w:tbl>
      <w:tblPr>
        <w:tblpPr w:leftFromText="180" w:rightFromText="180" w:vertAnchor="text" w:horzAnchor="margin" w:tblpXSpec="center" w:tblpY="223"/>
        <w:tblW w:w="15800" w:type="dxa"/>
        <w:tblLook w:val="04A0" w:firstRow="1" w:lastRow="0" w:firstColumn="1" w:lastColumn="0" w:noHBand="0" w:noVBand="1"/>
      </w:tblPr>
      <w:tblGrid>
        <w:gridCol w:w="2324"/>
        <w:gridCol w:w="2363"/>
        <w:gridCol w:w="1318"/>
        <w:gridCol w:w="1659"/>
        <w:gridCol w:w="2023"/>
        <w:gridCol w:w="2477"/>
        <w:gridCol w:w="1500"/>
        <w:gridCol w:w="2136"/>
      </w:tblGrid>
      <w:tr w:rsidR="00F14E5B" w:rsidRPr="00BD6294" w:rsidTr="007F7761">
        <w:trPr>
          <w:trHeight w:val="300"/>
        </w:trPr>
        <w:tc>
          <w:tcPr>
            <w:tcW w:w="2324"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9840" w:type="dxa"/>
            <w:gridSpan w:val="5"/>
            <w:tcBorders>
              <w:top w:val="nil"/>
              <w:left w:val="nil"/>
              <w:bottom w:val="nil"/>
              <w:right w:val="nil"/>
            </w:tcBorders>
            <w:shd w:val="clear" w:color="auto" w:fill="auto"/>
            <w:vAlign w:val="bottom"/>
            <w:hideMark/>
          </w:tcPr>
          <w:p w:rsidR="00F14E5B" w:rsidRPr="00BD6294" w:rsidRDefault="00F14E5B" w:rsidP="00F14E5B">
            <w:pPr>
              <w:jc w:val="center"/>
              <w:rPr>
                <w:color w:val="000000"/>
                <w:sz w:val="28"/>
                <w:szCs w:val="28"/>
              </w:rPr>
            </w:pPr>
            <w:r w:rsidRPr="00BD6294">
              <w:rPr>
                <w:color w:val="000000"/>
                <w:sz w:val="28"/>
                <w:szCs w:val="28"/>
              </w:rPr>
              <w:t>Уведомление</w:t>
            </w:r>
          </w:p>
          <w:p w:rsidR="00F14E5B" w:rsidRPr="00BD6294" w:rsidRDefault="00F14E5B" w:rsidP="00F14E5B">
            <w:pPr>
              <w:jc w:val="center"/>
              <w:rPr>
                <w:color w:val="000000"/>
                <w:sz w:val="28"/>
                <w:szCs w:val="28"/>
              </w:rPr>
            </w:pPr>
            <w:r w:rsidRPr="00BD6294">
              <w:rPr>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F14E5B" w:rsidRPr="00BD6294" w:rsidRDefault="00F14E5B" w:rsidP="00F14E5B">
            <w:pPr>
              <w:jc w:val="right"/>
              <w:rPr>
                <w:color w:val="000000"/>
              </w:rPr>
            </w:pPr>
          </w:p>
        </w:tc>
        <w:tc>
          <w:tcPr>
            <w:tcW w:w="2136" w:type="dxa"/>
            <w:tcBorders>
              <w:top w:val="nil"/>
              <w:left w:val="nil"/>
              <w:bottom w:val="nil"/>
              <w:right w:val="nil"/>
            </w:tcBorders>
            <w:shd w:val="clear" w:color="auto" w:fill="auto"/>
            <w:noWrap/>
            <w:vAlign w:val="bottom"/>
            <w:hideMark/>
          </w:tcPr>
          <w:p w:rsidR="00F14E5B" w:rsidRPr="00BD6294" w:rsidRDefault="00F14E5B" w:rsidP="00F14E5B">
            <w:pPr>
              <w:rPr>
                <w:color w:val="000000"/>
              </w:rPr>
            </w:pPr>
          </w:p>
        </w:tc>
      </w:tr>
      <w:tr w:rsidR="00F14E5B" w:rsidRPr="00BD6294" w:rsidTr="007F7761">
        <w:trPr>
          <w:trHeight w:val="300"/>
        </w:trPr>
        <w:tc>
          <w:tcPr>
            <w:tcW w:w="2324"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2363"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1318"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1659"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2023"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2477"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1500"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2136" w:type="dxa"/>
            <w:tcBorders>
              <w:top w:val="nil"/>
              <w:left w:val="nil"/>
              <w:bottom w:val="nil"/>
              <w:right w:val="nil"/>
            </w:tcBorders>
            <w:shd w:val="clear" w:color="auto" w:fill="auto"/>
            <w:noWrap/>
            <w:vAlign w:val="bottom"/>
            <w:hideMark/>
          </w:tcPr>
          <w:p w:rsidR="00F14E5B" w:rsidRPr="00BD6294" w:rsidRDefault="00F14E5B" w:rsidP="00F14E5B">
            <w:pPr>
              <w:rPr>
                <w:color w:val="000000"/>
              </w:rPr>
            </w:pPr>
          </w:p>
        </w:tc>
      </w:tr>
      <w:tr w:rsidR="00F14E5B" w:rsidRPr="00BD6294" w:rsidTr="007F7761">
        <w:trPr>
          <w:trHeight w:val="288"/>
        </w:trPr>
        <w:tc>
          <w:tcPr>
            <w:tcW w:w="2324" w:type="dxa"/>
            <w:vMerge w:val="restart"/>
            <w:tcBorders>
              <w:top w:val="single" w:sz="8" w:space="0" w:color="auto"/>
              <w:left w:val="single" w:sz="8" w:space="0" w:color="auto"/>
              <w:bottom w:val="single" w:sz="8" w:space="0" w:color="000000"/>
              <w:right w:val="nil"/>
            </w:tcBorders>
            <w:shd w:val="clear" w:color="auto" w:fill="auto"/>
            <w:vAlign w:val="bottom"/>
            <w:hideMark/>
          </w:tcPr>
          <w:p w:rsidR="00F14E5B" w:rsidRPr="00BD6294" w:rsidRDefault="00F14E5B" w:rsidP="00F14E5B">
            <w:pPr>
              <w:jc w:val="center"/>
              <w:rPr>
                <w:color w:val="000000"/>
              </w:rPr>
            </w:pPr>
            <w:r w:rsidRPr="00BD6294">
              <w:rPr>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F14E5B" w:rsidRPr="00BD6294" w:rsidRDefault="00F14E5B" w:rsidP="00F14E5B">
            <w:pPr>
              <w:jc w:val="center"/>
              <w:rPr>
                <w:color w:val="000000"/>
              </w:rPr>
            </w:pPr>
            <w:r w:rsidRPr="00BD6294">
              <w:rPr>
                <w:color w:val="00000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F14E5B" w:rsidRPr="00BD6294" w:rsidRDefault="00F14E5B" w:rsidP="00F14E5B">
            <w:pPr>
              <w:jc w:val="center"/>
              <w:rPr>
                <w:color w:val="000000"/>
              </w:rPr>
            </w:pPr>
            <w:r w:rsidRPr="00BD6294">
              <w:rPr>
                <w:color w:val="000000"/>
              </w:rPr>
              <w:t>Транспортная компания (перевозчик)</w:t>
            </w:r>
          </w:p>
        </w:tc>
      </w:tr>
      <w:tr w:rsidR="00F14E5B" w:rsidRPr="00BD6294" w:rsidTr="007F7761">
        <w:trPr>
          <w:trHeight w:val="564"/>
        </w:trPr>
        <w:tc>
          <w:tcPr>
            <w:tcW w:w="2324" w:type="dxa"/>
            <w:vMerge/>
            <w:tcBorders>
              <w:top w:val="single" w:sz="8" w:space="0" w:color="auto"/>
              <w:left w:val="single" w:sz="8" w:space="0" w:color="auto"/>
              <w:bottom w:val="single" w:sz="8" w:space="0" w:color="000000"/>
              <w:right w:val="nil"/>
            </w:tcBorders>
            <w:vAlign w:val="center"/>
            <w:hideMark/>
          </w:tcPr>
          <w:p w:rsidR="00F14E5B" w:rsidRPr="00BD6294" w:rsidRDefault="00F14E5B" w:rsidP="00F14E5B">
            <w:pPr>
              <w:rPr>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14E5B" w:rsidRPr="00BD6294" w:rsidRDefault="00F14E5B" w:rsidP="00F14E5B">
            <w:pPr>
              <w:jc w:val="center"/>
              <w:rPr>
                <w:color w:val="000000"/>
              </w:rPr>
            </w:pPr>
            <w:r w:rsidRPr="00BD6294">
              <w:rPr>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F14E5B" w:rsidRPr="00BD6294" w:rsidRDefault="00F14E5B" w:rsidP="00F14E5B">
            <w:pPr>
              <w:jc w:val="center"/>
              <w:rPr>
                <w:color w:val="000000"/>
              </w:rPr>
            </w:pPr>
            <w:r w:rsidRPr="00BD6294">
              <w:rPr>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F14E5B" w:rsidRPr="00BD6294" w:rsidRDefault="00F14E5B" w:rsidP="00F14E5B">
            <w:pPr>
              <w:jc w:val="center"/>
              <w:rPr>
                <w:color w:val="000000"/>
              </w:rPr>
            </w:pPr>
            <w:r w:rsidRPr="00BD6294">
              <w:rPr>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F14E5B" w:rsidRPr="00BD6294" w:rsidRDefault="00F14E5B" w:rsidP="00F14E5B">
            <w:pPr>
              <w:jc w:val="center"/>
              <w:rPr>
                <w:color w:val="000000"/>
              </w:rPr>
            </w:pPr>
            <w:r w:rsidRPr="00BD6294">
              <w:rPr>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F14E5B" w:rsidRPr="00BD6294" w:rsidRDefault="00F14E5B" w:rsidP="00F14E5B">
            <w:pPr>
              <w:jc w:val="center"/>
              <w:rPr>
                <w:color w:val="000000"/>
              </w:rPr>
            </w:pPr>
            <w:r w:rsidRPr="00BD6294">
              <w:rPr>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F14E5B" w:rsidRPr="00BD6294" w:rsidRDefault="00F14E5B" w:rsidP="00F14E5B">
            <w:pPr>
              <w:jc w:val="center"/>
              <w:rPr>
                <w:color w:val="000000"/>
              </w:rPr>
            </w:pPr>
            <w:r w:rsidRPr="00BD6294">
              <w:rPr>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F14E5B" w:rsidRPr="00BD6294" w:rsidRDefault="00F14E5B" w:rsidP="00F14E5B">
            <w:pPr>
              <w:jc w:val="center"/>
              <w:rPr>
                <w:color w:val="000000"/>
              </w:rPr>
            </w:pPr>
            <w:r w:rsidRPr="00BD6294">
              <w:rPr>
                <w:color w:val="000000"/>
              </w:rPr>
              <w:t>№, дата договора, (соглашения)**</w:t>
            </w:r>
          </w:p>
        </w:tc>
      </w:tr>
      <w:tr w:rsidR="00F14E5B" w:rsidRPr="00BD6294" w:rsidTr="007F7761">
        <w:trPr>
          <w:trHeight w:val="300"/>
        </w:trPr>
        <w:tc>
          <w:tcPr>
            <w:tcW w:w="2324" w:type="dxa"/>
            <w:tcBorders>
              <w:top w:val="nil"/>
              <w:left w:val="single" w:sz="8" w:space="0" w:color="auto"/>
              <w:bottom w:val="single" w:sz="8" w:space="0" w:color="auto"/>
              <w:right w:val="nil"/>
            </w:tcBorders>
            <w:shd w:val="clear" w:color="auto" w:fill="auto"/>
            <w:vAlign w:val="bottom"/>
            <w:hideMark/>
          </w:tcPr>
          <w:p w:rsidR="00F14E5B" w:rsidRPr="00BD6294" w:rsidRDefault="00F14E5B" w:rsidP="00F14E5B">
            <w:pPr>
              <w:jc w:val="center"/>
              <w:rPr>
                <w:color w:val="000000"/>
              </w:rPr>
            </w:pPr>
            <w:r w:rsidRPr="00BD6294">
              <w:rPr>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14E5B" w:rsidRPr="00BD6294" w:rsidRDefault="00F14E5B" w:rsidP="00F14E5B">
            <w:pPr>
              <w:jc w:val="center"/>
              <w:rPr>
                <w:color w:val="000000"/>
              </w:rPr>
            </w:pPr>
            <w:r w:rsidRPr="00BD6294">
              <w:rPr>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F14E5B" w:rsidRPr="00BD6294" w:rsidRDefault="00F14E5B" w:rsidP="00F14E5B">
            <w:pPr>
              <w:jc w:val="center"/>
              <w:rPr>
                <w:color w:val="000000"/>
              </w:rPr>
            </w:pPr>
            <w:r w:rsidRPr="00BD6294">
              <w:rPr>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F14E5B" w:rsidRPr="00BD6294" w:rsidRDefault="00F14E5B" w:rsidP="00F14E5B">
            <w:pPr>
              <w:jc w:val="center"/>
              <w:rPr>
                <w:color w:val="000000"/>
              </w:rPr>
            </w:pPr>
            <w:r w:rsidRPr="00BD6294">
              <w:rPr>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F14E5B" w:rsidRPr="00BD6294" w:rsidRDefault="00F14E5B" w:rsidP="00F14E5B">
            <w:pPr>
              <w:jc w:val="center"/>
              <w:rPr>
                <w:color w:val="000000"/>
              </w:rPr>
            </w:pPr>
            <w:r w:rsidRPr="00BD6294">
              <w:rPr>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F14E5B" w:rsidRPr="00BD6294" w:rsidRDefault="00F14E5B" w:rsidP="00F14E5B">
            <w:pPr>
              <w:jc w:val="center"/>
              <w:rPr>
                <w:color w:val="000000"/>
              </w:rPr>
            </w:pPr>
            <w:r w:rsidRPr="00BD6294">
              <w:rPr>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F14E5B" w:rsidRPr="00BD6294" w:rsidRDefault="00F14E5B" w:rsidP="00F14E5B">
            <w:pPr>
              <w:jc w:val="center"/>
              <w:rPr>
                <w:color w:val="000000"/>
              </w:rPr>
            </w:pPr>
            <w:r w:rsidRPr="00BD6294">
              <w:rPr>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F14E5B" w:rsidRPr="00BD6294" w:rsidRDefault="00F14E5B" w:rsidP="00F14E5B">
            <w:pPr>
              <w:jc w:val="center"/>
              <w:rPr>
                <w:color w:val="000000"/>
              </w:rPr>
            </w:pPr>
            <w:r w:rsidRPr="00BD6294">
              <w:rPr>
                <w:color w:val="000000"/>
              </w:rPr>
              <w:t>8</w:t>
            </w:r>
          </w:p>
        </w:tc>
      </w:tr>
      <w:tr w:rsidR="00F14E5B" w:rsidRPr="00BD6294" w:rsidTr="007F7761">
        <w:trPr>
          <w:trHeight w:val="288"/>
        </w:trPr>
        <w:tc>
          <w:tcPr>
            <w:tcW w:w="2324" w:type="dxa"/>
            <w:tcBorders>
              <w:top w:val="nil"/>
              <w:left w:val="single" w:sz="8" w:space="0" w:color="auto"/>
              <w:bottom w:val="single" w:sz="4" w:space="0" w:color="auto"/>
              <w:right w:val="nil"/>
            </w:tcBorders>
            <w:shd w:val="clear" w:color="auto" w:fill="auto"/>
            <w:vAlign w:val="center"/>
          </w:tcPr>
          <w:p w:rsidR="00F14E5B" w:rsidRPr="00BD6294" w:rsidRDefault="00F14E5B" w:rsidP="00F14E5B">
            <w:pPr>
              <w:jc w:val="center"/>
              <w:rPr>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F14E5B" w:rsidRPr="00BD6294" w:rsidRDefault="00F14E5B" w:rsidP="00F14E5B">
            <w:pPr>
              <w:rPr>
                <w:color w:val="000000"/>
              </w:rPr>
            </w:pPr>
          </w:p>
        </w:tc>
        <w:tc>
          <w:tcPr>
            <w:tcW w:w="1318" w:type="dxa"/>
            <w:tcBorders>
              <w:top w:val="nil"/>
              <w:left w:val="nil"/>
              <w:bottom w:val="single" w:sz="4" w:space="0" w:color="auto"/>
              <w:right w:val="single" w:sz="4" w:space="0" w:color="auto"/>
            </w:tcBorders>
            <w:shd w:val="clear" w:color="auto" w:fill="auto"/>
            <w:vAlign w:val="bottom"/>
          </w:tcPr>
          <w:p w:rsidR="00F14E5B" w:rsidRPr="00BD6294" w:rsidRDefault="00F14E5B" w:rsidP="00F14E5B">
            <w:pPr>
              <w:rPr>
                <w:color w:val="000000"/>
              </w:rPr>
            </w:pPr>
          </w:p>
        </w:tc>
        <w:tc>
          <w:tcPr>
            <w:tcW w:w="1659" w:type="dxa"/>
            <w:tcBorders>
              <w:top w:val="nil"/>
              <w:left w:val="nil"/>
              <w:bottom w:val="single" w:sz="4" w:space="0" w:color="auto"/>
              <w:right w:val="single" w:sz="4" w:space="0" w:color="auto"/>
            </w:tcBorders>
            <w:shd w:val="clear" w:color="auto" w:fill="auto"/>
            <w:vAlign w:val="bottom"/>
          </w:tcPr>
          <w:p w:rsidR="00F14E5B" w:rsidRPr="00BD6294" w:rsidRDefault="00F14E5B" w:rsidP="00F14E5B">
            <w:pPr>
              <w:rPr>
                <w:color w:val="000000"/>
              </w:rPr>
            </w:pPr>
          </w:p>
        </w:tc>
        <w:tc>
          <w:tcPr>
            <w:tcW w:w="2023" w:type="dxa"/>
            <w:tcBorders>
              <w:top w:val="nil"/>
              <w:left w:val="nil"/>
              <w:bottom w:val="single" w:sz="4" w:space="0" w:color="auto"/>
              <w:right w:val="single" w:sz="8" w:space="0" w:color="auto"/>
            </w:tcBorders>
            <w:shd w:val="clear" w:color="auto" w:fill="auto"/>
            <w:vAlign w:val="bottom"/>
          </w:tcPr>
          <w:p w:rsidR="00F14E5B" w:rsidRPr="00BD6294" w:rsidRDefault="00F14E5B" w:rsidP="00F14E5B">
            <w:pPr>
              <w:rPr>
                <w:color w:val="000000"/>
              </w:rPr>
            </w:pPr>
          </w:p>
        </w:tc>
        <w:tc>
          <w:tcPr>
            <w:tcW w:w="2477" w:type="dxa"/>
            <w:tcBorders>
              <w:top w:val="nil"/>
              <w:left w:val="nil"/>
              <w:bottom w:val="single" w:sz="4" w:space="0" w:color="auto"/>
              <w:right w:val="single" w:sz="4" w:space="0" w:color="auto"/>
            </w:tcBorders>
            <w:shd w:val="clear" w:color="auto" w:fill="auto"/>
            <w:vAlign w:val="bottom"/>
          </w:tcPr>
          <w:p w:rsidR="00F14E5B" w:rsidRPr="00BD6294" w:rsidRDefault="00F14E5B" w:rsidP="00F14E5B">
            <w:pPr>
              <w:rPr>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F14E5B" w:rsidRPr="00BD6294" w:rsidRDefault="00F14E5B" w:rsidP="00F14E5B">
            <w:pPr>
              <w:rPr>
                <w:color w:val="000000"/>
              </w:rPr>
            </w:pPr>
            <w:r w:rsidRPr="00BD6294">
              <w:rPr>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14E5B" w:rsidRPr="00BD6294" w:rsidRDefault="00F14E5B" w:rsidP="00F14E5B">
            <w:pPr>
              <w:rPr>
                <w:color w:val="000000"/>
              </w:rPr>
            </w:pPr>
            <w:r w:rsidRPr="00BD6294">
              <w:rPr>
                <w:color w:val="000000"/>
              </w:rPr>
              <w:t> </w:t>
            </w:r>
          </w:p>
        </w:tc>
      </w:tr>
      <w:tr w:rsidR="00F14E5B" w:rsidRPr="00BD6294" w:rsidTr="007F7761">
        <w:trPr>
          <w:trHeight w:val="288"/>
        </w:trPr>
        <w:tc>
          <w:tcPr>
            <w:tcW w:w="2324" w:type="dxa"/>
            <w:tcBorders>
              <w:top w:val="nil"/>
              <w:left w:val="single" w:sz="8" w:space="0" w:color="auto"/>
              <w:bottom w:val="single" w:sz="4" w:space="0" w:color="auto"/>
              <w:right w:val="nil"/>
            </w:tcBorders>
            <w:shd w:val="clear" w:color="auto" w:fill="auto"/>
            <w:vAlign w:val="center"/>
            <w:hideMark/>
          </w:tcPr>
          <w:p w:rsidR="00F14E5B" w:rsidRPr="00BD6294" w:rsidRDefault="00F14E5B" w:rsidP="00F14E5B">
            <w:pPr>
              <w:jc w:val="center"/>
              <w:rPr>
                <w:color w:val="000000"/>
              </w:rPr>
            </w:pPr>
            <w:r w:rsidRPr="00BD6294">
              <w:rPr>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14E5B" w:rsidRPr="00BD6294" w:rsidRDefault="00F14E5B" w:rsidP="00F14E5B">
            <w:pPr>
              <w:rPr>
                <w:color w:val="000000"/>
              </w:rPr>
            </w:pPr>
            <w:r w:rsidRPr="00BD6294">
              <w:rPr>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14E5B" w:rsidRPr="00BD6294" w:rsidRDefault="00F14E5B" w:rsidP="00F14E5B">
            <w:pPr>
              <w:rPr>
                <w:color w:val="000000"/>
              </w:rPr>
            </w:pPr>
            <w:r w:rsidRPr="00BD6294">
              <w:rPr>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14E5B" w:rsidRPr="00BD6294" w:rsidRDefault="00F14E5B" w:rsidP="00F14E5B">
            <w:pPr>
              <w:rPr>
                <w:color w:val="000000"/>
              </w:rPr>
            </w:pPr>
            <w:r w:rsidRPr="00BD6294">
              <w:rPr>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14E5B" w:rsidRPr="00BD6294" w:rsidRDefault="00F14E5B" w:rsidP="00F14E5B">
            <w:pPr>
              <w:rPr>
                <w:color w:val="000000"/>
              </w:rPr>
            </w:pPr>
            <w:r w:rsidRPr="00BD6294">
              <w:rPr>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14E5B" w:rsidRPr="00BD6294" w:rsidRDefault="00F14E5B" w:rsidP="00F14E5B">
            <w:pPr>
              <w:rPr>
                <w:color w:val="000000"/>
              </w:rPr>
            </w:pPr>
            <w:r w:rsidRPr="00BD6294">
              <w:rPr>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14E5B" w:rsidRPr="00BD6294" w:rsidRDefault="00F14E5B" w:rsidP="00F14E5B">
            <w:pPr>
              <w:rPr>
                <w:color w:val="000000"/>
              </w:rPr>
            </w:pPr>
            <w:r w:rsidRPr="00BD6294">
              <w:rPr>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14E5B" w:rsidRPr="00BD6294" w:rsidRDefault="00F14E5B" w:rsidP="00F14E5B">
            <w:pPr>
              <w:rPr>
                <w:color w:val="000000"/>
              </w:rPr>
            </w:pPr>
            <w:r w:rsidRPr="00BD6294">
              <w:rPr>
                <w:color w:val="000000"/>
              </w:rPr>
              <w:t> </w:t>
            </w:r>
          </w:p>
        </w:tc>
      </w:tr>
      <w:tr w:rsidR="00F14E5B" w:rsidRPr="00BD6294" w:rsidTr="007F7761">
        <w:trPr>
          <w:trHeight w:val="288"/>
        </w:trPr>
        <w:tc>
          <w:tcPr>
            <w:tcW w:w="4687" w:type="dxa"/>
            <w:gridSpan w:val="2"/>
            <w:tcBorders>
              <w:top w:val="nil"/>
              <w:left w:val="nil"/>
              <w:bottom w:val="single" w:sz="4" w:space="0" w:color="auto"/>
              <w:right w:val="nil"/>
            </w:tcBorders>
            <w:shd w:val="clear" w:color="auto" w:fill="auto"/>
            <w:vAlign w:val="bottom"/>
            <w:hideMark/>
          </w:tcPr>
          <w:p w:rsidR="00F14E5B" w:rsidRPr="00BD6294" w:rsidRDefault="00F14E5B" w:rsidP="00F14E5B">
            <w:pPr>
              <w:rPr>
                <w:color w:val="000000"/>
              </w:rPr>
            </w:pPr>
            <w:r w:rsidRPr="00BD6294">
              <w:rPr>
                <w:color w:val="000000"/>
              </w:rPr>
              <w:t> </w:t>
            </w:r>
          </w:p>
        </w:tc>
        <w:tc>
          <w:tcPr>
            <w:tcW w:w="1318"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1659"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2023"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2477" w:type="dxa"/>
            <w:tcBorders>
              <w:top w:val="nil"/>
              <w:left w:val="nil"/>
              <w:bottom w:val="single" w:sz="4" w:space="0" w:color="auto"/>
              <w:right w:val="nil"/>
            </w:tcBorders>
            <w:shd w:val="clear" w:color="auto" w:fill="auto"/>
            <w:vAlign w:val="bottom"/>
            <w:hideMark/>
          </w:tcPr>
          <w:p w:rsidR="00F14E5B" w:rsidRPr="00BD6294" w:rsidRDefault="00F14E5B" w:rsidP="00F14E5B">
            <w:pPr>
              <w:rPr>
                <w:color w:val="000000"/>
              </w:rPr>
            </w:pPr>
            <w:r w:rsidRPr="00BD6294">
              <w:rPr>
                <w:color w:val="000000"/>
              </w:rPr>
              <w:t> </w:t>
            </w:r>
          </w:p>
        </w:tc>
        <w:tc>
          <w:tcPr>
            <w:tcW w:w="1500" w:type="dxa"/>
            <w:tcBorders>
              <w:top w:val="nil"/>
              <w:left w:val="nil"/>
              <w:bottom w:val="single" w:sz="4" w:space="0" w:color="auto"/>
              <w:right w:val="nil"/>
            </w:tcBorders>
            <w:shd w:val="clear" w:color="auto" w:fill="auto"/>
            <w:vAlign w:val="bottom"/>
            <w:hideMark/>
          </w:tcPr>
          <w:p w:rsidR="00F14E5B" w:rsidRPr="00BD6294" w:rsidRDefault="00F14E5B" w:rsidP="00F14E5B">
            <w:pPr>
              <w:rPr>
                <w:color w:val="000000"/>
              </w:rPr>
            </w:pPr>
            <w:r w:rsidRPr="00BD6294">
              <w:rPr>
                <w:color w:val="000000"/>
              </w:rPr>
              <w:t> </w:t>
            </w:r>
          </w:p>
        </w:tc>
        <w:tc>
          <w:tcPr>
            <w:tcW w:w="2136" w:type="dxa"/>
            <w:tcBorders>
              <w:top w:val="nil"/>
              <w:left w:val="nil"/>
              <w:bottom w:val="nil"/>
              <w:right w:val="nil"/>
            </w:tcBorders>
            <w:shd w:val="clear" w:color="auto" w:fill="auto"/>
            <w:noWrap/>
            <w:vAlign w:val="bottom"/>
            <w:hideMark/>
          </w:tcPr>
          <w:p w:rsidR="00F14E5B" w:rsidRPr="00BD6294" w:rsidRDefault="00F14E5B" w:rsidP="00F14E5B">
            <w:pPr>
              <w:rPr>
                <w:color w:val="000000"/>
              </w:rPr>
            </w:pPr>
          </w:p>
        </w:tc>
      </w:tr>
      <w:tr w:rsidR="00F14E5B" w:rsidRPr="00BD6294" w:rsidTr="007F7761">
        <w:trPr>
          <w:trHeight w:val="228"/>
        </w:trPr>
        <w:tc>
          <w:tcPr>
            <w:tcW w:w="4687" w:type="dxa"/>
            <w:gridSpan w:val="2"/>
            <w:tcBorders>
              <w:top w:val="single" w:sz="4" w:space="0" w:color="auto"/>
              <w:left w:val="nil"/>
              <w:bottom w:val="nil"/>
              <w:right w:val="nil"/>
            </w:tcBorders>
            <w:shd w:val="clear" w:color="auto" w:fill="auto"/>
            <w:vAlign w:val="bottom"/>
            <w:hideMark/>
          </w:tcPr>
          <w:p w:rsidR="00F14E5B" w:rsidRPr="00BD6294" w:rsidRDefault="00F14E5B" w:rsidP="00F14E5B">
            <w:pPr>
              <w:jc w:val="center"/>
              <w:rPr>
                <w:color w:val="000000"/>
                <w:sz w:val="16"/>
                <w:szCs w:val="16"/>
              </w:rPr>
            </w:pPr>
            <w:r w:rsidRPr="00BD6294">
              <w:rPr>
                <w:color w:val="000000"/>
                <w:sz w:val="16"/>
                <w:szCs w:val="16"/>
              </w:rPr>
              <w:t>поставщик</w:t>
            </w:r>
          </w:p>
        </w:tc>
        <w:tc>
          <w:tcPr>
            <w:tcW w:w="1318" w:type="dxa"/>
            <w:tcBorders>
              <w:top w:val="nil"/>
              <w:left w:val="nil"/>
              <w:bottom w:val="nil"/>
              <w:right w:val="nil"/>
            </w:tcBorders>
            <w:shd w:val="clear" w:color="auto" w:fill="auto"/>
            <w:vAlign w:val="bottom"/>
            <w:hideMark/>
          </w:tcPr>
          <w:p w:rsidR="00F14E5B" w:rsidRPr="00BD6294" w:rsidRDefault="00F14E5B" w:rsidP="00F14E5B">
            <w:pPr>
              <w:jc w:val="center"/>
              <w:rPr>
                <w:color w:val="000000"/>
                <w:sz w:val="16"/>
                <w:szCs w:val="16"/>
              </w:rPr>
            </w:pPr>
          </w:p>
        </w:tc>
        <w:tc>
          <w:tcPr>
            <w:tcW w:w="1659" w:type="dxa"/>
            <w:tcBorders>
              <w:top w:val="nil"/>
              <w:left w:val="nil"/>
              <w:bottom w:val="nil"/>
              <w:right w:val="nil"/>
            </w:tcBorders>
            <w:shd w:val="clear" w:color="auto" w:fill="auto"/>
            <w:vAlign w:val="bottom"/>
            <w:hideMark/>
          </w:tcPr>
          <w:p w:rsidR="00F14E5B" w:rsidRPr="00BD6294" w:rsidRDefault="00F14E5B" w:rsidP="00F14E5B">
            <w:pPr>
              <w:jc w:val="center"/>
              <w:rPr>
                <w:color w:val="000000"/>
                <w:sz w:val="16"/>
                <w:szCs w:val="16"/>
              </w:rPr>
            </w:pPr>
          </w:p>
        </w:tc>
        <w:tc>
          <w:tcPr>
            <w:tcW w:w="2023" w:type="dxa"/>
            <w:tcBorders>
              <w:top w:val="nil"/>
              <w:left w:val="nil"/>
              <w:bottom w:val="nil"/>
              <w:right w:val="nil"/>
            </w:tcBorders>
            <w:shd w:val="clear" w:color="auto" w:fill="auto"/>
            <w:vAlign w:val="bottom"/>
            <w:hideMark/>
          </w:tcPr>
          <w:p w:rsidR="00F14E5B" w:rsidRPr="00BD6294" w:rsidRDefault="00F14E5B" w:rsidP="00F14E5B">
            <w:pPr>
              <w:jc w:val="center"/>
              <w:rPr>
                <w:color w:val="000000"/>
                <w:sz w:val="16"/>
                <w:szCs w:val="16"/>
              </w:rPr>
            </w:pPr>
          </w:p>
        </w:tc>
        <w:tc>
          <w:tcPr>
            <w:tcW w:w="2477" w:type="dxa"/>
            <w:tcBorders>
              <w:top w:val="nil"/>
              <w:left w:val="nil"/>
              <w:bottom w:val="nil"/>
              <w:right w:val="nil"/>
            </w:tcBorders>
            <w:shd w:val="clear" w:color="auto" w:fill="auto"/>
            <w:vAlign w:val="bottom"/>
            <w:hideMark/>
          </w:tcPr>
          <w:p w:rsidR="00F14E5B" w:rsidRPr="00BD6294" w:rsidRDefault="00F14E5B" w:rsidP="00F14E5B">
            <w:pPr>
              <w:jc w:val="center"/>
              <w:rPr>
                <w:color w:val="000000"/>
                <w:sz w:val="16"/>
                <w:szCs w:val="16"/>
              </w:rPr>
            </w:pPr>
            <w:r w:rsidRPr="00BD6294">
              <w:rPr>
                <w:color w:val="000000"/>
                <w:sz w:val="16"/>
                <w:szCs w:val="16"/>
              </w:rPr>
              <w:t>подпись</w:t>
            </w:r>
          </w:p>
        </w:tc>
        <w:tc>
          <w:tcPr>
            <w:tcW w:w="1500" w:type="dxa"/>
            <w:tcBorders>
              <w:top w:val="nil"/>
              <w:left w:val="nil"/>
              <w:bottom w:val="nil"/>
              <w:right w:val="nil"/>
            </w:tcBorders>
            <w:shd w:val="clear" w:color="auto" w:fill="auto"/>
            <w:vAlign w:val="bottom"/>
            <w:hideMark/>
          </w:tcPr>
          <w:p w:rsidR="00F14E5B" w:rsidRPr="00BD6294" w:rsidRDefault="00F14E5B" w:rsidP="00F14E5B">
            <w:pPr>
              <w:jc w:val="center"/>
              <w:rPr>
                <w:color w:val="000000"/>
                <w:sz w:val="16"/>
                <w:szCs w:val="16"/>
              </w:rPr>
            </w:pPr>
            <w:r w:rsidRPr="00BD6294">
              <w:rPr>
                <w:color w:val="000000"/>
                <w:sz w:val="16"/>
                <w:szCs w:val="16"/>
              </w:rPr>
              <w:t>ФИО</w:t>
            </w:r>
          </w:p>
        </w:tc>
        <w:tc>
          <w:tcPr>
            <w:tcW w:w="2136" w:type="dxa"/>
            <w:tcBorders>
              <w:top w:val="nil"/>
              <w:left w:val="nil"/>
              <w:bottom w:val="nil"/>
              <w:right w:val="nil"/>
            </w:tcBorders>
            <w:shd w:val="clear" w:color="auto" w:fill="auto"/>
            <w:noWrap/>
            <w:vAlign w:val="bottom"/>
            <w:hideMark/>
          </w:tcPr>
          <w:p w:rsidR="00F14E5B" w:rsidRPr="00BD6294" w:rsidRDefault="00F14E5B" w:rsidP="00F14E5B">
            <w:pPr>
              <w:rPr>
                <w:color w:val="000000"/>
              </w:rPr>
            </w:pPr>
          </w:p>
        </w:tc>
      </w:tr>
      <w:tr w:rsidR="00F14E5B" w:rsidRPr="00BD6294" w:rsidTr="007F7761">
        <w:trPr>
          <w:trHeight w:val="480"/>
        </w:trPr>
        <w:tc>
          <w:tcPr>
            <w:tcW w:w="4687" w:type="dxa"/>
            <w:gridSpan w:val="2"/>
            <w:tcBorders>
              <w:top w:val="nil"/>
              <w:left w:val="nil"/>
              <w:bottom w:val="nil"/>
              <w:right w:val="nil"/>
            </w:tcBorders>
            <w:shd w:val="clear" w:color="auto" w:fill="auto"/>
            <w:vAlign w:val="bottom"/>
            <w:hideMark/>
          </w:tcPr>
          <w:p w:rsidR="00F14E5B" w:rsidRPr="00BD6294" w:rsidRDefault="00F14E5B" w:rsidP="00F14E5B">
            <w:pPr>
              <w:rPr>
                <w:color w:val="000000"/>
                <w:sz w:val="16"/>
                <w:szCs w:val="16"/>
              </w:rPr>
            </w:pPr>
            <w:r w:rsidRPr="00BD6294">
              <w:rPr>
                <w:b/>
                <w:bCs/>
                <w:color w:val="000000"/>
                <w:sz w:val="16"/>
                <w:szCs w:val="16"/>
              </w:rPr>
              <w:t>*</w:t>
            </w:r>
            <w:r w:rsidRPr="00BD6294">
              <w:rPr>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1659"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2023"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2477"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1500"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2136" w:type="dxa"/>
            <w:tcBorders>
              <w:top w:val="nil"/>
              <w:left w:val="nil"/>
              <w:bottom w:val="nil"/>
              <w:right w:val="nil"/>
            </w:tcBorders>
            <w:shd w:val="clear" w:color="auto" w:fill="auto"/>
            <w:noWrap/>
            <w:vAlign w:val="bottom"/>
            <w:hideMark/>
          </w:tcPr>
          <w:p w:rsidR="00F14E5B" w:rsidRPr="00BD6294" w:rsidRDefault="00F14E5B" w:rsidP="00F14E5B">
            <w:pPr>
              <w:rPr>
                <w:color w:val="000000"/>
              </w:rPr>
            </w:pPr>
          </w:p>
        </w:tc>
      </w:tr>
      <w:tr w:rsidR="00F14E5B" w:rsidRPr="00BD6294" w:rsidTr="007F7761">
        <w:trPr>
          <w:trHeight w:val="480"/>
        </w:trPr>
        <w:tc>
          <w:tcPr>
            <w:tcW w:w="4687" w:type="dxa"/>
            <w:gridSpan w:val="2"/>
            <w:tcBorders>
              <w:top w:val="nil"/>
              <w:left w:val="nil"/>
              <w:bottom w:val="nil"/>
              <w:right w:val="nil"/>
            </w:tcBorders>
            <w:shd w:val="clear" w:color="auto" w:fill="auto"/>
            <w:vAlign w:val="bottom"/>
            <w:hideMark/>
          </w:tcPr>
          <w:p w:rsidR="00F14E5B" w:rsidRPr="00BD6294" w:rsidRDefault="00F14E5B" w:rsidP="00F14E5B">
            <w:pPr>
              <w:rPr>
                <w:color w:val="000000"/>
                <w:sz w:val="16"/>
                <w:szCs w:val="16"/>
              </w:rPr>
            </w:pPr>
            <w:r w:rsidRPr="00BD6294">
              <w:rPr>
                <w:b/>
                <w:bCs/>
                <w:color w:val="000000"/>
                <w:sz w:val="16"/>
                <w:szCs w:val="16"/>
              </w:rPr>
              <w:t>**</w:t>
            </w:r>
            <w:r w:rsidRPr="00BD6294">
              <w:rPr>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1659"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2023"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2477"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1500"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2136" w:type="dxa"/>
            <w:tcBorders>
              <w:top w:val="nil"/>
              <w:left w:val="nil"/>
              <w:bottom w:val="nil"/>
              <w:right w:val="nil"/>
            </w:tcBorders>
            <w:shd w:val="clear" w:color="auto" w:fill="auto"/>
            <w:noWrap/>
            <w:vAlign w:val="bottom"/>
            <w:hideMark/>
          </w:tcPr>
          <w:p w:rsidR="00F14E5B" w:rsidRPr="00BD6294" w:rsidRDefault="00F14E5B" w:rsidP="00F14E5B">
            <w:pPr>
              <w:rPr>
                <w:color w:val="000000"/>
              </w:rPr>
            </w:pPr>
          </w:p>
        </w:tc>
      </w:tr>
      <w:tr w:rsidR="00F14E5B" w:rsidRPr="00BD6294" w:rsidTr="007F7761">
        <w:trPr>
          <w:trHeight w:val="480"/>
        </w:trPr>
        <w:tc>
          <w:tcPr>
            <w:tcW w:w="4687" w:type="dxa"/>
            <w:gridSpan w:val="2"/>
            <w:tcBorders>
              <w:top w:val="nil"/>
              <w:left w:val="nil"/>
              <w:bottom w:val="nil"/>
              <w:right w:val="nil"/>
            </w:tcBorders>
            <w:shd w:val="clear" w:color="auto" w:fill="auto"/>
            <w:vAlign w:val="bottom"/>
            <w:hideMark/>
          </w:tcPr>
          <w:p w:rsidR="00F14E5B" w:rsidRPr="00BD6294" w:rsidRDefault="00F14E5B" w:rsidP="00F14E5B">
            <w:pPr>
              <w:rPr>
                <w:color w:val="000000"/>
                <w:sz w:val="16"/>
                <w:szCs w:val="16"/>
              </w:rPr>
            </w:pPr>
            <w:r w:rsidRPr="00BD6294">
              <w:rPr>
                <w:b/>
                <w:bCs/>
                <w:color w:val="000000"/>
                <w:sz w:val="16"/>
                <w:szCs w:val="16"/>
              </w:rPr>
              <w:t xml:space="preserve">*** </w:t>
            </w:r>
            <w:r w:rsidRPr="00BD6294">
              <w:rPr>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1659"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2023"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2477"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1500" w:type="dxa"/>
            <w:tcBorders>
              <w:top w:val="nil"/>
              <w:left w:val="nil"/>
              <w:bottom w:val="nil"/>
              <w:right w:val="nil"/>
            </w:tcBorders>
            <w:shd w:val="clear" w:color="auto" w:fill="auto"/>
            <w:vAlign w:val="bottom"/>
            <w:hideMark/>
          </w:tcPr>
          <w:p w:rsidR="00F14E5B" w:rsidRPr="00BD6294" w:rsidRDefault="00F14E5B" w:rsidP="00F14E5B">
            <w:pPr>
              <w:rPr>
                <w:color w:val="000000"/>
              </w:rPr>
            </w:pPr>
          </w:p>
        </w:tc>
        <w:tc>
          <w:tcPr>
            <w:tcW w:w="2136" w:type="dxa"/>
            <w:tcBorders>
              <w:top w:val="nil"/>
              <w:left w:val="nil"/>
              <w:bottom w:val="nil"/>
              <w:right w:val="nil"/>
            </w:tcBorders>
            <w:shd w:val="clear" w:color="auto" w:fill="auto"/>
            <w:noWrap/>
            <w:vAlign w:val="bottom"/>
            <w:hideMark/>
          </w:tcPr>
          <w:p w:rsidR="00F14E5B" w:rsidRPr="00BD6294" w:rsidRDefault="00F14E5B" w:rsidP="00F14E5B">
            <w:pPr>
              <w:rPr>
                <w:color w:val="000000"/>
              </w:rPr>
            </w:pPr>
          </w:p>
        </w:tc>
      </w:tr>
    </w:tbl>
    <w:p w:rsidR="00F14E5B" w:rsidRPr="005628C6" w:rsidRDefault="00F14E5B" w:rsidP="00F14E5B"/>
    <w:tbl>
      <w:tblPr>
        <w:tblW w:w="22364" w:type="dxa"/>
        <w:tblInd w:w="2552" w:type="dxa"/>
        <w:tblLayout w:type="fixed"/>
        <w:tblLook w:val="0000" w:firstRow="0" w:lastRow="0" w:firstColumn="0" w:lastColumn="0" w:noHBand="0" w:noVBand="0"/>
      </w:tblPr>
      <w:tblGrid>
        <w:gridCol w:w="4502"/>
        <w:gridCol w:w="4604"/>
        <w:gridCol w:w="4502"/>
        <w:gridCol w:w="3470"/>
        <w:gridCol w:w="5286"/>
      </w:tblGrid>
      <w:tr w:rsidR="007F7761" w:rsidRPr="00255086" w:rsidTr="007F7761">
        <w:trPr>
          <w:trHeight w:val="2866"/>
        </w:trPr>
        <w:tc>
          <w:tcPr>
            <w:tcW w:w="4502" w:type="dxa"/>
          </w:tcPr>
          <w:p w:rsidR="007F7761" w:rsidRPr="00994D6C" w:rsidRDefault="007F7761" w:rsidP="007F7761">
            <w:pPr>
              <w:widowControl/>
              <w:autoSpaceDE/>
              <w:autoSpaceDN/>
              <w:jc w:val="center"/>
              <w:rPr>
                <w:b/>
                <w:sz w:val="24"/>
                <w:szCs w:val="24"/>
              </w:rPr>
            </w:pPr>
            <w:r>
              <w:rPr>
                <w:b/>
                <w:sz w:val="24"/>
                <w:szCs w:val="24"/>
              </w:rPr>
              <w:t>Поставщик</w:t>
            </w:r>
          </w:p>
          <w:p w:rsidR="007F7761" w:rsidRPr="00994D6C" w:rsidRDefault="007F7761" w:rsidP="007F7761">
            <w:pPr>
              <w:widowControl/>
              <w:autoSpaceDE/>
              <w:autoSpaceDN/>
              <w:rPr>
                <w:sz w:val="24"/>
                <w:szCs w:val="24"/>
              </w:rPr>
            </w:pPr>
          </w:p>
        </w:tc>
        <w:tc>
          <w:tcPr>
            <w:tcW w:w="4604" w:type="dxa"/>
          </w:tcPr>
          <w:p w:rsidR="007F7761" w:rsidRPr="00994D6C" w:rsidRDefault="007F7761" w:rsidP="007F7761">
            <w:pPr>
              <w:widowControl/>
              <w:autoSpaceDE/>
              <w:autoSpaceDN/>
              <w:ind w:firstLine="34"/>
              <w:jc w:val="center"/>
              <w:rPr>
                <w:b/>
                <w:sz w:val="24"/>
                <w:szCs w:val="24"/>
              </w:rPr>
            </w:pPr>
            <w:r>
              <w:rPr>
                <w:b/>
                <w:sz w:val="24"/>
                <w:szCs w:val="24"/>
              </w:rPr>
              <w:t>Покупатель:</w:t>
            </w:r>
          </w:p>
          <w:p w:rsidR="007F7761" w:rsidRPr="00993560" w:rsidRDefault="007F7761" w:rsidP="007F7761">
            <w:pPr>
              <w:shd w:val="clear" w:color="auto" w:fill="FFFFFF"/>
              <w:tabs>
                <w:tab w:val="center" w:pos="4806"/>
              </w:tabs>
              <w:jc w:val="center"/>
              <w:rPr>
                <w:b/>
                <w:bCs/>
                <w:color w:val="000000"/>
                <w:spacing w:val="-2"/>
                <w:sz w:val="24"/>
                <w:szCs w:val="24"/>
              </w:rPr>
            </w:pPr>
            <w:r w:rsidRPr="00993560">
              <w:rPr>
                <w:b/>
                <w:bCs/>
                <w:color w:val="000000"/>
                <w:spacing w:val="-2"/>
                <w:sz w:val="24"/>
                <w:szCs w:val="24"/>
              </w:rPr>
              <w:t>Акционерное общество</w:t>
            </w:r>
          </w:p>
          <w:p w:rsidR="007F7761" w:rsidRPr="00993560" w:rsidRDefault="007F7761" w:rsidP="007F7761">
            <w:pPr>
              <w:shd w:val="clear" w:color="auto" w:fill="FFFFFF"/>
              <w:tabs>
                <w:tab w:val="center" w:pos="4806"/>
              </w:tabs>
              <w:jc w:val="center"/>
              <w:rPr>
                <w:b/>
                <w:bCs/>
                <w:color w:val="000000"/>
                <w:spacing w:val="-3"/>
                <w:sz w:val="24"/>
                <w:szCs w:val="24"/>
              </w:rPr>
            </w:pPr>
            <w:r w:rsidRPr="00993560">
              <w:rPr>
                <w:b/>
                <w:bCs/>
                <w:color w:val="000000"/>
                <w:spacing w:val="-3"/>
                <w:sz w:val="24"/>
                <w:szCs w:val="24"/>
              </w:rPr>
              <w:t>«Дальневосточная распределительная сетевая компания» (АО «ДРСК»)</w:t>
            </w:r>
          </w:p>
          <w:p w:rsidR="007F7761" w:rsidRPr="00994D6C" w:rsidRDefault="007F7761" w:rsidP="007F7761">
            <w:pPr>
              <w:widowControl/>
              <w:autoSpaceDE/>
              <w:autoSpaceDN/>
              <w:ind w:firstLine="34"/>
              <w:rPr>
                <w:sz w:val="24"/>
                <w:szCs w:val="24"/>
              </w:rPr>
            </w:pPr>
          </w:p>
          <w:p w:rsidR="007F7761" w:rsidRPr="00993560" w:rsidRDefault="007F7761" w:rsidP="007F7761">
            <w:pPr>
              <w:pStyle w:val="a8"/>
              <w:numPr>
                <w:ilvl w:val="12"/>
                <w:numId w:val="0"/>
              </w:numPr>
              <w:spacing w:line="240" w:lineRule="atLeast"/>
              <w:rPr>
                <w:b/>
                <w:sz w:val="24"/>
                <w:szCs w:val="24"/>
              </w:rPr>
            </w:pPr>
            <w:r w:rsidRPr="00993560">
              <w:rPr>
                <w:b/>
                <w:bCs/>
                <w:sz w:val="24"/>
                <w:szCs w:val="24"/>
              </w:rPr>
              <w:t xml:space="preserve">Зам. Генерального директора по </w:t>
            </w:r>
            <w:r w:rsidRPr="00993560">
              <w:rPr>
                <w:b/>
                <w:sz w:val="24"/>
                <w:szCs w:val="24"/>
              </w:rPr>
              <w:t>инвестициям и управлению ресурсами</w:t>
            </w:r>
          </w:p>
          <w:p w:rsidR="007F7761" w:rsidRPr="00993560" w:rsidRDefault="007F7761" w:rsidP="007F7761">
            <w:pPr>
              <w:pStyle w:val="a8"/>
              <w:numPr>
                <w:ilvl w:val="12"/>
                <w:numId w:val="0"/>
              </w:numPr>
              <w:spacing w:line="240" w:lineRule="atLeast"/>
              <w:rPr>
                <w:b/>
                <w:bCs/>
                <w:sz w:val="24"/>
                <w:szCs w:val="24"/>
              </w:rPr>
            </w:pPr>
          </w:p>
          <w:p w:rsidR="007F7761" w:rsidRPr="00994D6C" w:rsidRDefault="007F7761" w:rsidP="007F7761">
            <w:pPr>
              <w:widowControl/>
              <w:autoSpaceDE/>
              <w:autoSpaceDN/>
              <w:ind w:firstLine="33"/>
              <w:rPr>
                <w:b/>
                <w:sz w:val="24"/>
                <w:szCs w:val="24"/>
              </w:rPr>
            </w:pPr>
            <w:r w:rsidRPr="00993560">
              <w:rPr>
                <w:b/>
                <w:bCs/>
                <w:sz w:val="24"/>
                <w:szCs w:val="24"/>
              </w:rPr>
              <w:t>________________________В.А. Юхимук</w:t>
            </w:r>
            <w:r w:rsidRPr="00994D6C">
              <w:rPr>
                <w:b/>
                <w:sz w:val="24"/>
                <w:szCs w:val="24"/>
              </w:rPr>
              <w:t xml:space="preserve"> </w:t>
            </w:r>
          </w:p>
        </w:tc>
        <w:tc>
          <w:tcPr>
            <w:tcW w:w="4502" w:type="dxa"/>
          </w:tcPr>
          <w:p w:rsidR="007F7761" w:rsidRPr="005628C6" w:rsidRDefault="007F7761" w:rsidP="007F7761">
            <w:pPr>
              <w:pStyle w:val="a8"/>
              <w:numPr>
                <w:ilvl w:val="12"/>
                <w:numId w:val="0"/>
              </w:numPr>
              <w:jc w:val="center"/>
              <w:rPr>
                <w:b/>
                <w:sz w:val="22"/>
                <w:szCs w:val="22"/>
              </w:rPr>
            </w:pPr>
          </w:p>
        </w:tc>
        <w:tc>
          <w:tcPr>
            <w:tcW w:w="3470" w:type="dxa"/>
          </w:tcPr>
          <w:p w:rsidR="007F7761" w:rsidRPr="005628C6" w:rsidRDefault="007F7761" w:rsidP="007F7761">
            <w:pPr>
              <w:pStyle w:val="a8"/>
              <w:numPr>
                <w:ilvl w:val="12"/>
                <w:numId w:val="0"/>
              </w:numPr>
              <w:rPr>
                <w:sz w:val="22"/>
                <w:szCs w:val="22"/>
              </w:rPr>
            </w:pPr>
          </w:p>
        </w:tc>
        <w:tc>
          <w:tcPr>
            <w:tcW w:w="5286" w:type="dxa"/>
          </w:tcPr>
          <w:p w:rsidR="007F7761" w:rsidRPr="00255086" w:rsidRDefault="007F7761" w:rsidP="007F7761">
            <w:pPr>
              <w:shd w:val="clear" w:color="auto" w:fill="FFFFFF"/>
              <w:tabs>
                <w:tab w:val="center" w:pos="4806"/>
              </w:tabs>
              <w:jc w:val="center"/>
              <w:rPr>
                <w:sz w:val="22"/>
                <w:szCs w:val="22"/>
              </w:rPr>
            </w:pPr>
          </w:p>
        </w:tc>
      </w:tr>
    </w:tbl>
    <w:p w:rsidR="00F14E5B" w:rsidRDefault="00F14E5B"/>
    <w:sectPr w:rsidR="00F14E5B" w:rsidSect="007F7761">
      <w:pgSz w:w="16840" w:h="11901" w:orient="landscape" w:code="9"/>
      <w:pgMar w:top="567"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936" w:rsidRDefault="00A52936" w:rsidP="00886F70">
      <w:r>
        <w:separator/>
      </w:r>
    </w:p>
  </w:endnote>
  <w:endnote w:type="continuationSeparator" w:id="0">
    <w:p w:rsidR="00A52936" w:rsidRDefault="00A52936"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F2A" w:rsidRDefault="006D5F2A">
    <w:pPr>
      <w:pStyle w:val="a5"/>
      <w:rPr>
        <w:rFonts w:ascii="Times New Roman" w:hAnsi="Times New Roman" w:cs="Times New Roman"/>
        <w:sz w:val="18"/>
        <w:szCs w:val="18"/>
      </w:rPr>
    </w:pPr>
  </w:p>
  <w:p w:rsidR="006D5F2A" w:rsidRPr="00EE046B" w:rsidRDefault="006D5F2A" w:rsidP="00EE046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F2A" w:rsidRDefault="006D5F2A">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936" w:rsidRDefault="00A52936" w:rsidP="00886F70">
      <w:r>
        <w:separator/>
      </w:r>
    </w:p>
  </w:footnote>
  <w:footnote w:type="continuationSeparator" w:id="0">
    <w:p w:rsidR="00A52936" w:rsidRDefault="00A52936" w:rsidP="00886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F2A" w:rsidRPr="004A2840" w:rsidRDefault="006D5F2A"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F2A" w:rsidRDefault="006D5F2A" w:rsidP="00A54035">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CB1C06"/>
    <w:multiLevelType w:val="multilevel"/>
    <w:tmpl w:val="46F211C6"/>
    <w:lvl w:ilvl="0">
      <w:start w:val="2"/>
      <w:numFmt w:val="decimal"/>
      <w:lvlText w:val="%1."/>
      <w:lvlJc w:val="left"/>
      <w:pPr>
        <w:ind w:left="720" w:hanging="360"/>
      </w:pPr>
      <w:rPr>
        <w:rFonts w:hint="default"/>
      </w:rPr>
    </w:lvl>
    <w:lvl w:ilvl="1">
      <w:start w:val="4"/>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D485B2C"/>
    <w:multiLevelType w:val="multilevel"/>
    <w:tmpl w:val="0B6EF60C"/>
    <w:lvl w:ilvl="0">
      <w:start w:val="5"/>
      <w:numFmt w:val="decimal"/>
      <w:lvlText w:val="%1."/>
      <w:lvlJc w:val="left"/>
      <w:pPr>
        <w:tabs>
          <w:tab w:val="num" w:pos="360"/>
        </w:tabs>
        <w:ind w:left="360" w:hanging="360"/>
      </w:pPr>
      <w:rPr>
        <w:rFonts w:hint="default"/>
      </w:rPr>
    </w:lvl>
    <w:lvl w:ilvl="1">
      <w:start w:val="6"/>
      <w:numFmt w:val="decimal"/>
      <w:lvlText w:val="%1.%2."/>
      <w:lvlJc w:val="left"/>
      <w:pPr>
        <w:tabs>
          <w:tab w:val="num" w:pos="1425"/>
        </w:tabs>
        <w:ind w:left="1425"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5"/>
        </w:tabs>
        <w:ind w:left="1425"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65A06CC4"/>
    <w:multiLevelType w:val="multilevel"/>
    <w:tmpl w:val="6ED2E85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734E35D2"/>
    <w:multiLevelType w:val="multilevel"/>
    <w:tmpl w:val="063EDC22"/>
    <w:lvl w:ilvl="0">
      <w:start w:val="5"/>
      <w:numFmt w:val="decimal"/>
      <w:lvlText w:val="%1."/>
      <w:lvlJc w:val="left"/>
      <w:pPr>
        <w:tabs>
          <w:tab w:val="num" w:pos="360"/>
        </w:tabs>
        <w:ind w:left="360" w:hanging="360"/>
      </w:pPr>
      <w:rPr>
        <w:rFonts w:hint="default"/>
      </w:rPr>
    </w:lvl>
    <w:lvl w:ilvl="1">
      <w:start w:val="7"/>
      <w:numFmt w:val="decimal"/>
      <w:lvlText w:val="%1.%2."/>
      <w:lvlJc w:val="left"/>
      <w:pPr>
        <w:tabs>
          <w:tab w:val="num" w:pos="1425"/>
        </w:tabs>
        <w:ind w:left="1425"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25" w15:restartNumberingAfterBreak="0">
    <w:nsid w:val="7BCE4F53"/>
    <w:multiLevelType w:val="multilevel"/>
    <w:tmpl w:val="E62486BA"/>
    <w:lvl w:ilvl="0">
      <w:start w:val="11"/>
      <w:numFmt w:val="decimal"/>
      <w:lvlText w:val="%1."/>
      <w:lvlJc w:val="left"/>
      <w:pPr>
        <w:ind w:left="4046"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7"/>
  </w:num>
  <w:num w:numId="2">
    <w:abstractNumId w:val="2"/>
  </w:num>
  <w:num w:numId="3">
    <w:abstractNumId w:val="9"/>
  </w:num>
  <w:num w:numId="4">
    <w:abstractNumId w:val="10"/>
  </w:num>
  <w:num w:numId="5">
    <w:abstractNumId w:val="1"/>
  </w:num>
  <w:num w:numId="6">
    <w:abstractNumId w:val="13"/>
  </w:num>
  <w:num w:numId="7">
    <w:abstractNumId w:val="21"/>
  </w:num>
  <w:num w:numId="8">
    <w:abstractNumId w:val="20"/>
  </w:num>
  <w:num w:numId="9">
    <w:abstractNumId w:val="7"/>
  </w:num>
  <w:num w:numId="10">
    <w:abstractNumId w:val="14"/>
  </w:num>
  <w:num w:numId="11">
    <w:abstractNumId w:val="11"/>
  </w:num>
  <w:num w:numId="12">
    <w:abstractNumId w:val="19"/>
  </w:num>
  <w:num w:numId="13">
    <w:abstractNumId w:val="4"/>
  </w:num>
  <w:num w:numId="14">
    <w:abstractNumId w:val="3"/>
  </w:num>
  <w:num w:numId="15">
    <w:abstractNumId w:val="15"/>
  </w:num>
  <w:num w:numId="16">
    <w:abstractNumId w:val="12"/>
  </w:num>
  <w:num w:numId="17">
    <w:abstractNumId w:val="5"/>
  </w:num>
  <w:num w:numId="18">
    <w:abstractNumId w:val="0"/>
  </w:num>
  <w:num w:numId="19">
    <w:abstractNumId w:val="23"/>
  </w:num>
  <w:num w:numId="20">
    <w:abstractNumId w:val="8"/>
  </w:num>
  <w:num w:numId="21">
    <w:abstractNumId w:val="24"/>
  </w:num>
  <w:num w:numId="22">
    <w:abstractNumId w:val="25"/>
  </w:num>
  <w:num w:numId="23">
    <w:abstractNumId w:val="6"/>
  </w:num>
  <w:num w:numId="24">
    <w:abstractNumId w:val="18"/>
  </w:num>
  <w:num w:numId="25">
    <w:abstractNumId w:val="22"/>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257BE"/>
    <w:rsid w:val="0005572F"/>
    <w:rsid w:val="000843E7"/>
    <w:rsid w:val="000C370B"/>
    <w:rsid w:val="000D4FAC"/>
    <w:rsid w:val="00103939"/>
    <w:rsid w:val="00115895"/>
    <w:rsid w:val="00127B62"/>
    <w:rsid w:val="001303E5"/>
    <w:rsid w:val="00137FFE"/>
    <w:rsid w:val="00144626"/>
    <w:rsid w:val="00193943"/>
    <w:rsid w:val="001A1D8F"/>
    <w:rsid w:val="001C70D7"/>
    <w:rsid w:val="001E376F"/>
    <w:rsid w:val="001F1040"/>
    <w:rsid w:val="001F7E01"/>
    <w:rsid w:val="00211A64"/>
    <w:rsid w:val="0028269D"/>
    <w:rsid w:val="00286258"/>
    <w:rsid w:val="0029013C"/>
    <w:rsid w:val="002E2C92"/>
    <w:rsid w:val="00306A01"/>
    <w:rsid w:val="003138F1"/>
    <w:rsid w:val="00376E1D"/>
    <w:rsid w:val="00386FAB"/>
    <w:rsid w:val="00392B6C"/>
    <w:rsid w:val="003A394C"/>
    <w:rsid w:val="003D335E"/>
    <w:rsid w:val="004A1161"/>
    <w:rsid w:val="004E002C"/>
    <w:rsid w:val="004F2F2E"/>
    <w:rsid w:val="00507092"/>
    <w:rsid w:val="00552F46"/>
    <w:rsid w:val="0058070F"/>
    <w:rsid w:val="006213AC"/>
    <w:rsid w:val="0063499E"/>
    <w:rsid w:val="006752E5"/>
    <w:rsid w:val="0067669F"/>
    <w:rsid w:val="006770C1"/>
    <w:rsid w:val="006A3A9A"/>
    <w:rsid w:val="006D597E"/>
    <w:rsid w:val="006D5F2A"/>
    <w:rsid w:val="006E19B2"/>
    <w:rsid w:val="007066FE"/>
    <w:rsid w:val="00762533"/>
    <w:rsid w:val="00763E21"/>
    <w:rsid w:val="007814D1"/>
    <w:rsid w:val="00791179"/>
    <w:rsid w:val="007A32CC"/>
    <w:rsid w:val="007B22AD"/>
    <w:rsid w:val="007F7761"/>
    <w:rsid w:val="008032E8"/>
    <w:rsid w:val="00845485"/>
    <w:rsid w:val="0086313A"/>
    <w:rsid w:val="00877B3C"/>
    <w:rsid w:val="00886F70"/>
    <w:rsid w:val="008B6C54"/>
    <w:rsid w:val="008E1C1D"/>
    <w:rsid w:val="008F489A"/>
    <w:rsid w:val="008F4FE4"/>
    <w:rsid w:val="00903259"/>
    <w:rsid w:val="0092154B"/>
    <w:rsid w:val="00926A59"/>
    <w:rsid w:val="00932847"/>
    <w:rsid w:val="00936B73"/>
    <w:rsid w:val="00944BC2"/>
    <w:rsid w:val="00993560"/>
    <w:rsid w:val="009B74DA"/>
    <w:rsid w:val="00A102AB"/>
    <w:rsid w:val="00A12915"/>
    <w:rsid w:val="00A52925"/>
    <w:rsid w:val="00A52936"/>
    <w:rsid w:val="00A54035"/>
    <w:rsid w:val="00A64EFF"/>
    <w:rsid w:val="00AB35F3"/>
    <w:rsid w:val="00AD2345"/>
    <w:rsid w:val="00AE44D7"/>
    <w:rsid w:val="00AE7A7F"/>
    <w:rsid w:val="00BC365E"/>
    <w:rsid w:val="00BD6294"/>
    <w:rsid w:val="00BE0FA8"/>
    <w:rsid w:val="00BF23D0"/>
    <w:rsid w:val="00BF5616"/>
    <w:rsid w:val="00C13F36"/>
    <w:rsid w:val="00CE5E2D"/>
    <w:rsid w:val="00D63DCE"/>
    <w:rsid w:val="00DD25E3"/>
    <w:rsid w:val="00DE0E91"/>
    <w:rsid w:val="00DF41F4"/>
    <w:rsid w:val="00DF74AD"/>
    <w:rsid w:val="00E11792"/>
    <w:rsid w:val="00E42D14"/>
    <w:rsid w:val="00E461F0"/>
    <w:rsid w:val="00E551CF"/>
    <w:rsid w:val="00E64DF5"/>
    <w:rsid w:val="00EE046B"/>
    <w:rsid w:val="00F14E5B"/>
    <w:rsid w:val="00F152EF"/>
    <w:rsid w:val="00F33AC9"/>
    <w:rsid w:val="00F66E63"/>
    <w:rsid w:val="00FB528A"/>
    <w:rsid w:val="00FE52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C1693"/>
  <w15:docId w15:val="{774E73AD-80A3-4108-BBA5-BDAFA8A0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rsid w:val="00886F70"/>
    <w:rPr>
      <w:sz w:val="16"/>
      <w:szCs w:val="16"/>
    </w:rPr>
  </w:style>
  <w:style w:type="paragraph" w:styleId="af">
    <w:name w:val="annotation text"/>
    <w:basedOn w:val="a"/>
    <w:link w:val="af0"/>
    <w:rsid w:val="00886F70"/>
  </w:style>
  <w:style w:type="character" w:customStyle="1" w:styleId="af0">
    <w:name w:val="Текст примечания Знак"/>
    <w:basedOn w:val="a0"/>
    <w:link w:val="af"/>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rsid w:val="00886F70"/>
  </w:style>
  <w:style w:type="character" w:customStyle="1" w:styleId="afc">
    <w:name w:val="Текст сноски Знак"/>
    <w:basedOn w:val="a0"/>
    <w:link w:val="afb"/>
    <w:rsid w:val="00886F70"/>
    <w:rPr>
      <w:rFonts w:ascii="Times New Roman" w:eastAsia="Times New Roman" w:hAnsi="Times New Roman" w:cs="Times New Roman"/>
      <w:sz w:val="20"/>
      <w:szCs w:val="20"/>
      <w:lang w:eastAsia="ru-RU"/>
    </w:rPr>
  </w:style>
  <w:style w:type="character" w:styleId="afd">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86313A"/>
    <w:rPr>
      <w:rFonts w:ascii="Times New Roman" w:eastAsia="Times New Roman" w:hAnsi="Times New Roman" w:cs="Times New Roman"/>
      <w:sz w:val="20"/>
      <w:szCs w:val="20"/>
      <w:lang w:eastAsia="ru-RU"/>
    </w:rPr>
  </w:style>
  <w:style w:type="paragraph" w:styleId="aff5">
    <w:name w:val="Block Text"/>
    <w:basedOn w:val="a"/>
    <w:rsid w:val="006213AC"/>
    <w:pPr>
      <w:adjustRightInd w:val="0"/>
      <w:ind w:left="-108" w:right="-108"/>
      <w:jc w:val="center"/>
    </w:pPr>
  </w:style>
  <w:style w:type="paragraph" w:styleId="aff6">
    <w:name w:val="Normal (Web)"/>
    <w:basedOn w:val="a"/>
    <w:rsid w:val="007F7761"/>
    <w:pPr>
      <w:widowControl/>
      <w:autoSpaceDE/>
      <w:autoSpaceDN/>
      <w:spacing w:before="100" w:beforeAutospacing="1" w:after="100" w:afterAutospacing="1"/>
    </w:pPr>
    <w:rPr>
      <w:rFonts w:ascii="Verdana" w:eastAsia="Arial Unicode MS" w:hAnsi="Verdana" w:cs="Arial Unicode MS"/>
      <w:color w:val="333333"/>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42384">
      <w:bodyDiv w:val="1"/>
      <w:marLeft w:val="0"/>
      <w:marRight w:val="0"/>
      <w:marTop w:val="0"/>
      <w:marBottom w:val="0"/>
      <w:divBdr>
        <w:top w:val="none" w:sz="0" w:space="0" w:color="auto"/>
        <w:left w:val="none" w:sz="0" w:space="0" w:color="auto"/>
        <w:bottom w:val="none" w:sz="0" w:space="0" w:color="auto"/>
        <w:right w:val="none" w:sz="0" w:space="0" w:color="auto"/>
      </w:divBdr>
    </w:div>
    <w:div w:id="581454941">
      <w:bodyDiv w:val="1"/>
      <w:marLeft w:val="0"/>
      <w:marRight w:val="0"/>
      <w:marTop w:val="0"/>
      <w:marBottom w:val="0"/>
      <w:divBdr>
        <w:top w:val="none" w:sz="0" w:space="0" w:color="auto"/>
        <w:left w:val="none" w:sz="0" w:space="0" w:color="auto"/>
        <w:bottom w:val="none" w:sz="0" w:space="0" w:color="auto"/>
        <w:right w:val="none" w:sz="0" w:space="0" w:color="auto"/>
      </w:divBdr>
    </w:div>
    <w:div w:id="156599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to5@drs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BA2B8-5222-4C9F-ACDE-9EBFC7879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17</Pages>
  <Words>8067</Words>
  <Characters>45982</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Быстрова Дарья Андреевна</dc:creator>
  <cp:lastModifiedBy>Пинчук Денис Константинович</cp:lastModifiedBy>
  <cp:revision>18</cp:revision>
  <cp:lastPrinted>2020-09-30T05:57:00Z</cp:lastPrinted>
  <dcterms:created xsi:type="dcterms:W3CDTF">2019-12-04T04:12:00Z</dcterms:created>
  <dcterms:modified xsi:type="dcterms:W3CDTF">2020-10-29T07:25:00Z</dcterms:modified>
</cp:coreProperties>
</file>